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79172CA" w:rsidR="00091222" w:rsidRDefault="00C769DE" w:rsidP="00297AA6">
      <w:pPr>
        <w:tabs>
          <w:tab w:val="center" w:pos="5208"/>
          <w:tab w:val="left" w:pos="6285"/>
        </w:tabs>
        <w:spacing w:line="360" w:lineRule="auto"/>
        <w:ind w:hanging="2"/>
        <w:jc w:val="center"/>
        <w:rPr>
          <w:rFonts w:ascii="Arial" w:eastAsia="Arial" w:hAnsi="Arial" w:cs="Arial"/>
          <w:sz w:val="24"/>
          <w:szCs w:val="24"/>
        </w:rPr>
      </w:pPr>
      <w:r>
        <w:rPr>
          <w:rFonts w:ascii="Arial" w:eastAsia="Arial" w:hAnsi="Arial" w:cs="Arial"/>
          <w:b/>
          <w:sz w:val="24"/>
          <w:szCs w:val="24"/>
        </w:rPr>
        <w:t>ETP – ESTUDO TÉCNICO PRELIMINAR</w:t>
      </w:r>
    </w:p>
    <w:p w14:paraId="00000005" w14:textId="77777777" w:rsidR="00091222" w:rsidRDefault="00091222" w:rsidP="005C5EE6">
      <w:pPr>
        <w:spacing w:line="360" w:lineRule="auto"/>
        <w:ind w:hanging="2"/>
        <w:jc w:val="both"/>
        <w:rPr>
          <w:rFonts w:ascii="Arial" w:eastAsia="Arial" w:hAnsi="Arial" w:cs="Arial"/>
          <w:sz w:val="24"/>
          <w:szCs w:val="24"/>
        </w:rPr>
      </w:pPr>
    </w:p>
    <w:p w14:paraId="00000006" w14:textId="77777777" w:rsidR="00091222" w:rsidRDefault="00C769DE" w:rsidP="005C5EE6">
      <w:pPr>
        <w:spacing w:line="360" w:lineRule="auto"/>
        <w:ind w:hanging="2"/>
        <w:jc w:val="both"/>
        <w:rPr>
          <w:rFonts w:ascii="Arial" w:eastAsia="Arial" w:hAnsi="Arial" w:cs="Arial"/>
          <w:sz w:val="24"/>
          <w:szCs w:val="24"/>
        </w:rPr>
      </w:pPr>
      <w:r>
        <w:rPr>
          <w:rFonts w:ascii="Arial" w:eastAsia="Arial" w:hAnsi="Arial" w:cs="Arial"/>
          <w:b/>
          <w:sz w:val="24"/>
          <w:szCs w:val="24"/>
        </w:rPr>
        <w:t>APRESENTAÇÃO</w:t>
      </w:r>
    </w:p>
    <w:p w14:paraId="00000007" w14:textId="77777777" w:rsidR="00091222" w:rsidRDefault="00091222" w:rsidP="005C5EE6">
      <w:pPr>
        <w:widowControl w:val="0"/>
        <w:spacing w:line="360" w:lineRule="auto"/>
        <w:ind w:hanging="2"/>
        <w:jc w:val="both"/>
        <w:rPr>
          <w:rFonts w:ascii="Arial" w:eastAsia="Arial" w:hAnsi="Arial" w:cs="Arial"/>
          <w:sz w:val="24"/>
          <w:szCs w:val="24"/>
        </w:rPr>
      </w:pPr>
    </w:p>
    <w:p w14:paraId="00000008" w14:textId="77777777" w:rsidR="00091222" w:rsidRDefault="00C769DE" w:rsidP="00D352ED">
      <w:pPr>
        <w:widowControl w:val="0"/>
        <w:spacing w:line="360" w:lineRule="auto"/>
        <w:ind w:left="-3" w:firstLineChars="0" w:firstLine="723"/>
        <w:jc w:val="both"/>
        <w:rPr>
          <w:rFonts w:ascii="Arial" w:eastAsia="Arial" w:hAnsi="Arial" w:cs="Arial"/>
          <w:sz w:val="24"/>
          <w:szCs w:val="24"/>
        </w:rPr>
      </w:pPr>
      <w:r>
        <w:rPr>
          <w:rFonts w:ascii="Arial" w:eastAsia="Arial" w:hAnsi="Arial" w:cs="Arial"/>
          <w:sz w:val="24"/>
          <w:szCs w:val="24"/>
        </w:rPr>
        <w:t>A Lei nº 14.133, publicada em 1º de abril de 2021, determina que a descrição da necessidade da contratação deve ser fundamentada em Estudo Técnico Preliminar que caracterize o interesse público envolvido.</w:t>
      </w:r>
    </w:p>
    <w:p w14:paraId="0000000A" w14:textId="77777777" w:rsidR="00091222" w:rsidRDefault="00C769DE" w:rsidP="00D352ED">
      <w:pPr>
        <w:widowControl w:val="0"/>
        <w:spacing w:line="360" w:lineRule="auto"/>
        <w:ind w:left="-3" w:firstLineChars="0" w:firstLine="723"/>
        <w:jc w:val="both"/>
        <w:rPr>
          <w:rFonts w:ascii="Arial" w:eastAsia="Arial" w:hAnsi="Arial" w:cs="Arial"/>
          <w:sz w:val="24"/>
          <w:szCs w:val="24"/>
        </w:rPr>
      </w:pPr>
      <w:r>
        <w:rPr>
          <w:rFonts w:ascii="Arial" w:eastAsia="Arial" w:hAnsi="Arial" w:cs="Arial"/>
          <w:sz w:val="24"/>
          <w:szCs w:val="24"/>
        </w:rPr>
        <w:t>O Estudo Técnico Preliminar (ETP) deverá evidenciar o problema a ser resolvido e a sua melhor solução, de modo a permitir a avaliação da viabilidade técnica e econômica da contratação, e conterá os elementos, nos termos do §1º do art. 18 da Lei supracitada.</w:t>
      </w:r>
    </w:p>
    <w:p w14:paraId="0000000C" w14:textId="77777777" w:rsidR="00091222" w:rsidRDefault="00C769DE" w:rsidP="00D352ED">
      <w:pPr>
        <w:widowControl w:val="0"/>
        <w:spacing w:line="360" w:lineRule="auto"/>
        <w:ind w:left="-3" w:firstLineChars="0" w:firstLine="723"/>
        <w:jc w:val="both"/>
        <w:rPr>
          <w:rFonts w:ascii="Arial" w:eastAsia="Arial" w:hAnsi="Arial" w:cs="Arial"/>
          <w:sz w:val="24"/>
          <w:szCs w:val="24"/>
        </w:rPr>
      </w:pPr>
      <w:r>
        <w:rPr>
          <w:rFonts w:ascii="Arial" w:eastAsia="Arial" w:hAnsi="Arial" w:cs="Arial"/>
          <w:sz w:val="24"/>
          <w:szCs w:val="24"/>
        </w:rPr>
        <w:t xml:space="preserve">Nesse sentido, a Universidade de Taubaté apresenta este modelo com as instruções práticas para elaboração do ETP, visando auxiliar os requisitantes no devido atendimento da nova legislação de compras públicas. </w:t>
      </w:r>
    </w:p>
    <w:p w14:paraId="0000000E" w14:textId="77777777" w:rsidR="00091222" w:rsidRDefault="00C769DE" w:rsidP="00D352ED">
      <w:pPr>
        <w:widowControl w:val="0"/>
        <w:spacing w:line="360" w:lineRule="auto"/>
        <w:ind w:left="-3" w:firstLineChars="0" w:firstLine="723"/>
        <w:jc w:val="both"/>
        <w:rPr>
          <w:rFonts w:ascii="Arial" w:eastAsia="Arial" w:hAnsi="Arial" w:cs="Arial"/>
          <w:sz w:val="24"/>
          <w:szCs w:val="24"/>
        </w:rPr>
      </w:pPr>
      <w:r>
        <w:rPr>
          <w:rFonts w:ascii="Arial" w:eastAsia="Arial" w:hAnsi="Arial" w:cs="Arial"/>
          <w:sz w:val="24"/>
          <w:szCs w:val="24"/>
        </w:rPr>
        <w:t xml:space="preserve">Em atendimento as determinações legais, </w:t>
      </w:r>
      <w:r>
        <w:rPr>
          <w:rFonts w:ascii="Arial" w:eastAsia="Arial" w:hAnsi="Arial" w:cs="Arial"/>
          <w:b/>
          <w:sz w:val="24"/>
          <w:szCs w:val="24"/>
          <w:highlight w:val="yellow"/>
        </w:rPr>
        <w:t>os itens com (*) são obrigatórios</w:t>
      </w:r>
      <w:r>
        <w:rPr>
          <w:rFonts w:ascii="Arial" w:eastAsia="Arial" w:hAnsi="Arial" w:cs="Arial"/>
          <w:sz w:val="24"/>
          <w:szCs w:val="24"/>
        </w:rPr>
        <w:t xml:space="preserve"> e, os demais, </w:t>
      </w:r>
      <w:r>
        <w:rPr>
          <w:rFonts w:ascii="Arial" w:eastAsia="Arial" w:hAnsi="Arial" w:cs="Arial"/>
          <w:b/>
          <w:sz w:val="24"/>
          <w:szCs w:val="24"/>
          <w:u w:val="single"/>
        </w:rPr>
        <w:t>caso não sejam preenchidos devem conter a devida justificativa do não preenchimento</w:t>
      </w:r>
      <w:r>
        <w:rPr>
          <w:rFonts w:ascii="Arial" w:eastAsia="Arial" w:hAnsi="Arial" w:cs="Arial"/>
          <w:sz w:val="24"/>
          <w:szCs w:val="24"/>
        </w:rPr>
        <w:t>.</w:t>
      </w:r>
    </w:p>
    <w:p w14:paraId="00000010" w14:textId="77777777" w:rsidR="00091222" w:rsidRDefault="00C769DE" w:rsidP="00D352ED">
      <w:pPr>
        <w:widowControl w:val="0"/>
        <w:spacing w:line="360" w:lineRule="auto"/>
        <w:ind w:left="-3" w:firstLineChars="0" w:firstLine="723"/>
        <w:jc w:val="both"/>
        <w:rPr>
          <w:rFonts w:ascii="Arial" w:eastAsia="Arial" w:hAnsi="Arial" w:cs="Arial"/>
          <w:sz w:val="24"/>
          <w:szCs w:val="24"/>
        </w:rPr>
      </w:pPr>
      <w:r>
        <w:rPr>
          <w:rFonts w:ascii="Arial" w:eastAsia="Arial" w:hAnsi="Arial" w:cs="Arial"/>
          <w:sz w:val="24"/>
          <w:szCs w:val="24"/>
        </w:rPr>
        <w:t>Este documento deverá ser encaminhado para análise da Unidade Orçamentária do Departamento, conforme demandas aprovadas pela Administração Superior no Planejamento Anual de Compras (PAC), e, após aprovação desta, à Pró-reitoria de Administração,</w:t>
      </w:r>
    </w:p>
    <w:p w14:paraId="00000011" w14:textId="77777777" w:rsidR="00091222" w:rsidRDefault="00091222" w:rsidP="005C5EE6">
      <w:pPr>
        <w:widowControl w:val="0"/>
        <w:spacing w:line="360" w:lineRule="auto"/>
        <w:ind w:hanging="2"/>
        <w:jc w:val="both"/>
        <w:rPr>
          <w:rFonts w:ascii="Arial" w:eastAsia="Arial" w:hAnsi="Arial" w:cs="Arial"/>
          <w:sz w:val="24"/>
          <w:szCs w:val="24"/>
        </w:rPr>
      </w:pPr>
    </w:p>
    <w:p w14:paraId="00000012" w14:textId="7C8690E2" w:rsidR="00091222" w:rsidRDefault="00C769DE" w:rsidP="005C5EE6">
      <w:pPr>
        <w:widowControl w:val="0"/>
        <w:spacing w:line="360" w:lineRule="auto"/>
        <w:ind w:hanging="2"/>
        <w:jc w:val="center"/>
        <w:rPr>
          <w:rFonts w:ascii="Arial" w:eastAsia="Arial" w:hAnsi="Arial" w:cs="Arial"/>
          <w:sz w:val="24"/>
          <w:szCs w:val="24"/>
        </w:rPr>
      </w:pPr>
      <w:r>
        <w:rPr>
          <w:rFonts w:ascii="Arial" w:eastAsia="Arial" w:hAnsi="Arial" w:cs="Arial"/>
          <w:b/>
          <w:i/>
          <w:sz w:val="24"/>
          <w:szCs w:val="24"/>
          <w:highlight w:val="yellow"/>
        </w:rPr>
        <w:t xml:space="preserve">(Atenção: essa página de apresentação </w:t>
      </w:r>
      <w:r w:rsidR="001A43B3">
        <w:rPr>
          <w:rFonts w:ascii="Arial" w:eastAsia="Arial" w:hAnsi="Arial" w:cs="Arial"/>
          <w:b/>
          <w:i/>
          <w:sz w:val="24"/>
          <w:szCs w:val="24"/>
          <w:highlight w:val="yellow"/>
        </w:rPr>
        <w:t>DEVERÁ SER EXCLUÍDA NA FINALIZAÇÃO DESTE DOCUMENTO</w:t>
      </w:r>
      <w:r>
        <w:rPr>
          <w:rFonts w:ascii="Arial" w:eastAsia="Arial" w:hAnsi="Arial" w:cs="Arial"/>
          <w:b/>
          <w:i/>
          <w:sz w:val="24"/>
          <w:szCs w:val="24"/>
          <w:highlight w:val="yellow"/>
        </w:rPr>
        <w:t>)</w:t>
      </w:r>
    </w:p>
    <w:p w14:paraId="00000013" w14:textId="77777777" w:rsidR="00091222" w:rsidRDefault="00091222" w:rsidP="005C5EE6">
      <w:pPr>
        <w:widowControl w:val="0"/>
        <w:spacing w:line="360" w:lineRule="auto"/>
        <w:ind w:hanging="2"/>
        <w:jc w:val="both"/>
        <w:rPr>
          <w:rFonts w:ascii="Arial" w:eastAsia="Arial" w:hAnsi="Arial" w:cs="Arial"/>
          <w:sz w:val="24"/>
          <w:szCs w:val="24"/>
        </w:rPr>
      </w:pPr>
    </w:p>
    <w:p w14:paraId="0000001D" w14:textId="77777777" w:rsidR="00091222" w:rsidRPr="001A43B3" w:rsidRDefault="00C769DE" w:rsidP="005C5EE6">
      <w:pPr>
        <w:spacing w:line="360" w:lineRule="auto"/>
        <w:ind w:hanging="2"/>
        <w:jc w:val="center"/>
        <w:rPr>
          <w:rFonts w:ascii="Arial" w:eastAsia="Arial" w:hAnsi="Arial" w:cs="Arial"/>
          <w:b/>
          <w:sz w:val="24"/>
          <w:szCs w:val="24"/>
          <w:highlight w:val="yellow"/>
        </w:rPr>
      </w:pPr>
      <w:r w:rsidRPr="001A43B3">
        <w:rPr>
          <w:rFonts w:ascii="Arial" w:eastAsia="Arial" w:hAnsi="Arial" w:cs="Arial"/>
          <w:b/>
          <w:sz w:val="24"/>
          <w:szCs w:val="24"/>
          <w:highlight w:val="yellow"/>
        </w:rPr>
        <w:t>ORIENTAÇÕES PARA USO DO MODELO – LEITURA OBRIGATÓRIA</w:t>
      </w:r>
    </w:p>
    <w:p w14:paraId="0000001E" w14:textId="77777777" w:rsidR="00091222" w:rsidRPr="001A43B3" w:rsidRDefault="00091222" w:rsidP="005C5EE6">
      <w:pPr>
        <w:spacing w:line="360" w:lineRule="auto"/>
        <w:ind w:hanging="2"/>
        <w:jc w:val="center"/>
        <w:rPr>
          <w:rFonts w:ascii="Arial" w:eastAsia="Arial" w:hAnsi="Arial" w:cs="Arial"/>
          <w:b/>
          <w:sz w:val="24"/>
          <w:szCs w:val="24"/>
          <w:highlight w:val="yellow"/>
        </w:rPr>
      </w:pPr>
    </w:p>
    <w:p w14:paraId="0000001F" w14:textId="77777777" w:rsidR="00091222" w:rsidRPr="001A43B3" w:rsidRDefault="00C769DE" w:rsidP="005C5EE6">
      <w:pPr>
        <w:numPr>
          <w:ilvl w:val="0"/>
          <w:numId w:val="11"/>
        </w:numPr>
        <w:spacing w:line="360" w:lineRule="auto"/>
        <w:ind w:left="-1" w:hanging="2"/>
        <w:jc w:val="both"/>
        <w:rPr>
          <w:rFonts w:ascii="Arial" w:eastAsia="Arial" w:hAnsi="Arial" w:cs="Arial"/>
          <w:sz w:val="24"/>
          <w:szCs w:val="24"/>
          <w:highlight w:val="yellow"/>
        </w:rPr>
      </w:pPr>
      <w:r w:rsidRPr="001A43B3">
        <w:rPr>
          <w:rFonts w:ascii="Arial" w:eastAsia="Arial" w:hAnsi="Arial" w:cs="Arial"/>
          <w:sz w:val="24"/>
          <w:szCs w:val="24"/>
          <w:highlight w:val="yellow"/>
        </w:rPr>
        <w:t>O presente Estudo Técnico Preliminar procura fornecer um ponto de partida para a definição do objeto e condições da contratação.</w:t>
      </w:r>
      <w:r w:rsidRPr="001A43B3">
        <w:rPr>
          <w:rFonts w:ascii="Arial" w:eastAsia="Arial" w:hAnsi="Arial" w:cs="Arial"/>
          <w:b/>
          <w:sz w:val="24"/>
          <w:szCs w:val="24"/>
          <w:highlight w:val="yellow"/>
        </w:rPr>
        <w:t xml:space="preserve"> Este documento terá variação de conteúdo, de acordo com as peculiaridades da demanda da Administração e do objeto a ser contratado</w:t>
      </w:r>
      <w:r w:rsidRPr="001A43B3">
        <w:rPr>
          <w:rFonts w:ascii="Arial" w:eastAsia="Arial" w:hAnsi="Arial" w:cs="Arial"/>
          <w:sz w:val="24"/>
          <w:szCs w:val="24"/>
          <w:highlight w:val="yellow"/>
        </w:rPr>
        <w:t>. Assim, não se deve prender ao texto apresentado, mas a partir dele, trabalhar os pontos essenciais da contratação de forma clara e objetiva.</w:t>
      </w:r>
    </w:p>
    <w:p w14:paraId="00000020" w14:textId="770F7945" w:rsidR="00091222" w:rsidRPr="001A43B3" w:rsidRDefault="00C769DE" w:rsidP="005C5EE6">
      <w:pPr>
        <w:numPr>
          <w:ilvl w:val="0"/>
          <w:numId w:val="11"/>
        </w:numPr>
        <w:spacing w:line="360" w:lineRule="auto"/>
        <w:ind w:left="-1" w:hanging="2"/>
        <w:jc w:val="both"/>
        <w:rPr>
          <w:rFonts w:ascii="Arial" w:eastAsia="Arial" w:hAnsi="Arial" w:cs="Arial"/>
          <w:sz w:val="24"/>
          <w:szCs w:val="24"/>
          <w:highlight w:val="yellow"/>
        </w:rPr>
      </w:pPr>
      <w:r w:rsidRPr="001A43B3">
        <w:rPr>
          <w:rFonts w:ascii="Arial" w:eastAsia="Arial" w:hAnsi="Arial" w:cs="Arial"/>
          <w:sz w:val="24"/>
          <w:szCs w:val="24"/>
          <w:highlight w:val="yellow"/>
        </w:rPr>
        <w:t>A redação em preto são sugestões de texto podendo ser modificadas a depender do caso</w:t>
      </w:r>
      <w:r w:rsidR="001A43B3" w:rsidRPr="001A43B3">
        <w:rPr>
          <w:rFonts w:ascii="Arial" w:eastAsia="Arial" w:hAnsi="Arial" w:cs="Arial"/>
          <w:sz w:val="24"/>
          <w:szCs w:val="24"/>
          <w:highlight w:val="yellow"/>
        </w:rPr>
        <w:t xml:space="preserve">. Lembrar que o ETP demonstra as opções que você encontrou no mercado e </w:t>
      </w:r>
      <w:r w:rsidR="001A43B3" w:rsidRPr="001A43B3">
        <w:rPr>
          <w:rFonts w:ascii="Arial" w:eastAsia="Arial" w:hAnsi="Arial" w:cs="Arial"/>
          <w:b/>
          <w:bCs w:val="0"/>
          <w:sz w:val="24"/>
          <w:szCs w:val="24"/>
          <w:highlight w:val="yellow"/>
        </w:rPr>
        <w:t>as razões de sua escolha</w:t>
      </w:r>
      <w:r w:rsidR="001A43B3" w:rsidRPr="001A43B3">
        <w:rPr>
          <w:rFonts w:ascii="Arial" w:eastAsia="Arial" w:hAnsi="Arial" w:cs="Arial"/>
          <w:sz w:val="24"/>
          <w:szCs w:val="24"/>
          <w:highlight w:val="yellow"/>
        </w:rPr>
        <w:t xml:space="preserve"> (PORQUÊ), por essa razão deverá</w:t>
      </w:r>
      <w:r w:rsidRPr="001A43B3">
        <w:rPr>
          <w:rFonts w:ascii="Arial" w:eastAsia="Arial" w:hAnsi="Arial" w:cs="Arial"/>
          <w:b/>
          <w:sz w:val="24"/>
          <w:szCs w:val="24"/>
          <w:highlight w:val="yellow"/>
        </w:rPr>
        <w:t xml:space="preserve"> necessariamente </w:t>
      </w:r>
      <w:r w:rsidR="001A43B3" w:rsidRPr="001A43B3">
        <w:rPr>
          <w:rFonts w:ascii="Arial" w:eastAsia="Arial" w:hAnsi="Arial" w:cs="Arial"/>
          <w:b/>
          <w:sz w:val="24"/>
          <w:szCs w:val="24"/>
          <w:highlight w:val="yellow"/>
        </w:rPr>
        <w:t xml:space="preserve">constar </w:t>
      </w:r>
      <w:r w:rsidRPr="001A43B3">
        <w:rPr>
          <w:rFonts w:ascii="Arial" w:eastAsia="Arial" w:hAnsi="Arial" w:cs="Arial"/>
          <w:b/>
          <w:sz w:val="24"/>
          <w:szCs w:val="24"/>
          <w:highlight w:val="yellow"/>
        </w:rPr>
        <w:t>justifica</w:t>
      </w:r>
      <w:r w:rsidR="001A43B3" w:rsidRPr="001A43B3">
        <w:rPr>
          <w:rFonts w:ascii="Arial" w:eastAsia="Arial" w:hAnsi="Arial" w:cs="Arial"/>
          <w:b/>
          <w:sz w:val="24"/>
          <w:szCs w:val="24"/>
          <w:highlight w:val="yellow"/>
        </w:rPr>
        <w:t>tivas</w:t>
      </w:r>
      <w:r w:rsidRPr="001A43B3">
        <w:rPr>
          <w:rFonts w:ascii="Arial" w:eastAsia="Arial" w:hAnsi="Arial" w:cs="Arial"/>
          <w:b/>
          <w:sz w:val="24"/>
          <w:szCs w:val="24"/>
          <w:highlight w:val="yellow"/>
        </w:rPr>
        <w:t>.</w:t>
      </w:r>
    </w:p>
    <w:p w14:paraId="00000021" w14:textId="77787C03" w:rsidR="00091222" w:rsidRPr="001A43B3" w:rsidRDefault="00C769DE" w:rsidP="005C5EE6">
      <w:pPr>
        <w:numPr>
          <w:ilvl w:val="0"/>
          <w:numId w:val="11"/>
        </w:numPr>
        <w:spacing w:line="360" w:lineRule="auto"/>
        <w:ind w:left="-1" w:hanging="2"/>
        <w:jc w:val="both"/>
        <w:rPr>
          <w:rFonts w:ascii="Arial" w:eastAsia="Arial" w:hAnsi="Arial" w:cs="Arial"/>
          <w:sz w:val="24"/>
          <w:szCs w:val="24"/>
          <w:highlight w:val="yellow"/>
        </w:rPr>
      </w:pPr>
      <w:r w:rsidRPr="001A43B3">
        <w:rPr>
          <w:rFonts w:ascii="Arial" w:eastAsia="Arial" w:hAnsi="Arial" w:cs="Arial"/>
          <w:b/>
          <w:sz w:val="24"/>
          <w:szCs w:val="24"/>
          <w:highlight w:val="yellow"/>
        </w:rPr>
        <w:t xml:space="preserve">Os textos em vermelho, com ou sem </w:t>
      </w:r>
      <w:r w:rsidR="005C5EE6" w:rsidRPr="001A43B3">
        <w:rPr>
          <w:rFonts w:ascii="Arial" w:eastAsia="Arial" w:hAnsi="Arial" w:cs="Arial"/>
          <w:b/>
          <w:sz w:val="24"/>
          <w:szCs w:val="24"/>
          <w:highlight w:val="yellow"/>
        </w:rPr>
        <w:t>destaque, bem</w:t>
      </w:r>
      <w:r w:rsidRPr="001A43B3">
        <w:rPr>
          <w:rFonts w:ascii="Arial" w:eastAsia="Arial" w:hAnsi="Arial" w:cs="Arial"/>
          <w:b/>
          <w:sz w:val="24"/>
          <w:szCs w:val="24"/>
          <w:highlight w:val="yellow"/>
        </w:rPr>
        <w:t xml:space="preserve"> como as notas explicativas, deverão ser excluíd</w:t>
      </w:r>
      <w:r w:rsidR="00D352ED" w:rsidRPr="001A43B3">
        <w:rPr>
          <w:rFonts w:ascii="Arial" w:eastAsia="Arial" w:hAnsi="Arial" w:cs="Arial"/>
          <w:b/>
          <w:sz w:val="24"/>
          <w:szCs w:val="24"/>
          <w:highlight w:val="yellow"/>
        </w:rPr>
        <w:t>a</w:t>
      </w:r>
      <w:r w:rsidRPr="001A43B3">
        <w:rPr>
          <w:rFonts w:ascii="Arial" w:eastAsia="Arial" w:hAnsi="Arial" w:cs="Arial"/>
          <w:b/>
          <w:sz w:val="24"/>
          <w:szCs w:val="24"/>
          <w:highlight w:val="yellow"/>
        </w:rPr>
        <w:t>s</w:t>
      </w:r>
      <w:r w:rsidRPr="001A43B3">
        <w:rPr>
          <w:rFonts w:ascii="Arial" w:eastAsia="Arial" w:hAnsi="Arial" w:cs="Arial"/>
          <w:sz w:val="24"/>
          <w:szCs w:val="24"/>
          <w:highlight w:val="yellow"/>
        </w:rPr>
        <w:t xml:space="preserve"> ao finalizar o documento.</w:t>
      </w:r>
    </w:p>
    <w:p w14:paraId="146D0931" w14:textId="77777777" w:rsidR="00D352ED" w:rsidRDefault="00D352ED" w:rsidP="00DD41A1">
      <w:pPr>
        <w:spacing w:line="360" w:lineRule="auto"/>
        <w:ind w:leftChars="0" w:firstLineChars="0" w:firstLine="0"/>
        <w:jc w:val="both"/>
        <w:rPr>
          <w:rFonts w:ascii="Arial" w:eastAsia="Arial" w:hAnsi="Arial" w:cs="Arial"/>
          <w:color w:val="FF0000"/>
          <w:sz w:val="20"/>
          <w:szCs w:val="20"/>
          <w:highlight w:val="yellow"/>
        </w:rPr>
      </w:pPr>
    </w:p>
    <w:p w14:paraId="00000024" w14:textId="77777777" w:rsidR="00091222" w:rsidRDefault="00C769DE" w:rsidP="005C5EE6">
      <w:pPr>
        <w:spacing w:line="360" w:lineRule="auto"/>
        <w:ind w:hanging="2"/>
        <w:jc w:val="center"/>
        <w:rPr>
          <w:rFonts w:ascii="Arial" w:eastAsia="Arial" w:hAnsi="Arial" w:cs="Arial"/>
          <w:sz w:val="24"/>
          <w:szCs w:val="24"/>
        </w:rPr>
      </w:pPr>
      <w:r>
        <w:rPr>
          <w:rFonts w:ascii="Arial" w:eastAsia="Arial" w:hAnsi="Arial" w:cs="Arial"/>
          <w:b/>
          <w:sz w:val="24"/>
          <w:szCs w:val="24"/>
          <w:highlight w:val="yellow"/>
        </w:rPr>
        <w:t>ETP xxxx Nº ___/2023</w:t>
      </w:r>
    </w:p>
    <w:p w14:paraId="00000025" w14:textId="77777777" w:rsidR="00091222" w:rsidRDefault="00C769DE" w:rsidP="005C5EE6">
      <w:pPr>
        <w:spacing w:line="360" w:lineRule="auto"/>
        <w:ind w:hanging="2"/>
        <w:jc w:val="center"/>
        <w:rPr>
          <w:rFonts w:ascii="Arial" w:eastAsia="Arial" w:hAnsi="Arial" w:cs="Arial"/>
          <w:color w:val="FF0000"/>
          <w:sz w:val="24"/>
          <w:szCs w:val="24"/>
        </w:rPr>
      </w:pPr>
      <w:r>
        <w:rPr>
          <w:rFonts w:ascii="Arial" w:eastAsia="Arial" w:hAnsi="Arial" w:cs="Arial"/>
          <w:color w:val="FF0000"/>
          <w:sz w:val="24"/>
          <w:szCs w:val="24"/>
        </w:rPr>
        <w:t>(inserir a sigla de seu departamento/setor e nº sequencial de emissão de ETPs)</w:t>
      </w:r>
    </w:p>
    <w:p w14:paraId="00000026" w14:textId="77777777" w:rsidR="00091222" w:rsidRDefault="00091222" w:rsidP="005C5EE6">
      <w:pPr>
        <w:widowControl w:val="0"/>
        <w:spacing w:line="360" w:lineRule="auto"/>
        <w:ind w:hanging="2"/>
        <w:jc w:val="both"/>
        <w:rPr>
          <w:rFonts w:ascii="Arial" w:eastAsia="Arial" w:hAnsi="Arial" w:cs="Arial"/>
          <w:sz w:val="24"/>
          <w:szCs w:val="24"/>
        </w:rPr>
      </w:pPr>
    </w:p>
    <w:p w14:paraId="00000027" w14:textId="71602EB2" w:rsidR="00091222" w:rsidRDefault="000E7840" w:rsidP="005C5EE6">
      <w:pPr>
        <w:widowControl w:val="0"/>
        <w:numPr>
          <w:ilvl w:val="0"/>
          <w:numId w:val="17"/>
        </w:numPr>
        <w:pBdr>
          <w:top w:val="single" w:sz="4" w:space="1" w:color="000000"/>
          <w:left w:val="single" w:sz="4" w:space="4" w:color="000000"/>
          <w:bottom w:val="single" w:sz="4" w:space="1" w:color="000000"/>
          <w:right w:val="single" w:sz="4" w:space="4" w:color="000000"/>
          <w:between w:val="single" w:sz="4" w:space="1" w:color="000000"/>
        </w:pBdr>
        <w:tabs>
          <w:tab w:val="left" w:pos="893"/>
        </w:tabs>
        <w:spacing w:line="360" w:lineRule="auto"/>
        <w:ind w:left="0" w:hanging="3"/>
        <w:jc w:val="both"/>
        <w:rPr>
          <w:rFonts w:ascii="Arial" w:eastAsia="Arial" w:hAnsi="Arial" w:cs="Arial"/>
          <w:sz w:val="22"/>
          <w:szCs w:val="22"/>
        </w:rPr>
      </w:pPr>
      <w:sdt>
        <w:sdtPr>
          <w:tag w:val="goog_rdk_0"/>
          <w:id w:val="-1733846625"/>
        </w:sdtPr>
        <w:sdtEndPr/>
        <w:sdtContent>
          <w:commentRangeStart w:id="0"/>
        </w:sdtContent>
      </w:sdt>
      <w:r w:rsidR="00C769DE">
        <w:rPr>
          <w:rFonts w:ascii="Arial" w:eastAsia="Arial" w:hAnsi="Arial" w:cs="Arial"/>
          <w:b/>
          <w:sz w:val="24"/>
          <w:szCs w:val="24"/>
        </w:rPr>
        <w:t xml:space="preserve">Descrição da necessidade  </w:t>
      </w:r>
      <w:commentRangeEnd w:id="0"/>
      <w:r w:rsidR="00C769DE">
        <w:commentReference w:id="0"/>
      </w:r>
      <w:r w:rsidR="00C769DE">
        <w:rPr>
          <w:rFonts w:ascii="Arial" w:eastAsia="Arial" w:hAnsi="Arial" w:cs="Arial"/>
          <w:b/>
          <w:sz w:val="24"/>
          <w:szCs w:val="24"/>
        </w:rPr>
        <w:t>(*</w:t>
      </w:r>
      <w:r w:rsidR="007A644F">
        <w:rPr>
          <w:rFonts w:ascii="Arial" w:eastAsia="Arial" w:hAnsi="Arial" w:cs="Arial"/>
          <w:b/>
          <w:sz w:val="24"/>
          <w:szCs w:val="24"/>
        </w:rPr>
        <w:t xml:space="preserve">) </w:t>
      </w:r>
      <w:r w:rsidR="007A644F">
        <w:rPr>
          <w:rFonts w:ascii="Arial" w:eastAsia="Arial" w:hAnsi="Arial" w:cs="Arial"/>
          <w:b/>
          <w:sz w:val="24"/>
          <w:szCs w:val="24"/>
        </w:rPr>
        <w:tab/>
      </w:r>
      <w:r w:rsidR="007A644F">
        <w:rPr>
          <w:rFonts w:ascii="Arial" w:eastAsia="Arial" w:hAnsi="Arial" w:cs="Arial"/>
          <w:b/>
          <w:sz w:val="24"/>
          <w:szCs w:val="24"/>
        </w:rPr>
        <w:tab/>
      </w:r>
      <w:r w:rsidR="007A644F">
        <w:rPr>
          <w:rFonts w:ascii="Arial" w:eastAsia="Arial" w:hAnsi="Arial" w:cs="Arial"/>
          <w:b/>
          <w:sz w:val="24"/>
          <w:szCs w:val="24"/>
        </w:rPr>
        <w:tab/>
      </w:r>
      <w:r w:rsidR="007A644F">
        <w:rPr>
          <w:rFonts w:ascii="Arial" w:eastAsia="Arial" w:hAnsi="Arial" w:cs="Arial"/>
          <w:b/>
          <w:sz w:val="24"/>
          <w:szCs w:val="24"/>
        </w:rPr>
        <w:tab/>
      </w:r>
      <w:r w:rsidR="007A644F">
        <w:rPr>
          <w:rFonts w:ascii="Arial" w:eastAsia="Arial" w:hAnsi="Arial" w:cs="Arial"/>
          <w:b/>
          <w:sz w:val="24"/>
          <w:szCs w:val="24"/>
        </w:rPr>
        <w:tab/>
      </w:r>
      <w:r w:rsidR="007A644F">
        <w:rPr>
          <w:rFonts w:ascii="Arial" w:eastAsia="Arial" w:hAnsi="Arial" w:cs="Arial"/>
          <w:b/>
          <w:sz w:val="24"/>
          <w:szCs w:val="24"/>
        </w:rPr>
        <w:tab/>
      </w:r>
      <w:r w:rsidR="007A644F">
        <w:rPr>
          <w:rFonts w:ascii="Arial" w:eastAsia="Arial" w:hAnsi="Arial" w:cs="Arial"/>
          <w:b/>
          <w:sz w:val="24"/>
          <w:szCs w:val="24"/>
        </w:rPr>
        <w:tab/>
      </w:r>
      <w:r w:rsidR="007A644F">
        <w:rPr>
          <w:rFonts w:ascii="Arial" w:eastAsia="Arial" w:hAnsi="Arial" w:cs="Arial"/>
          <w:b/>
          <w:sz w:val="24"/>
          <w:szCs w:val="24"/>
        </w:rPr>
        <w:tab/>
      </w:r>
      <w:r w:rsidR="007A644F">
        <w:rPr>
          <w:rFonts w:ascii="Arial" w:eastAsia="Arial" w:hAnsi="Arial" w:cs="Arial"/>
          <w:i/>
          <w:sz w:val="22"/>
          <w:szCs w:val="22"/>
        </w:rPr>
        <w:t>neste</w:t>
      </w:r>
      <w:r w:rsidR="00C769DE">
        <w:rPr>
          <w:rFonts w:ascii="Arial" w:eastAsia="Arial" w:hAnsi="Arial" w:cs="Arial"/>
          <w:i/>
          <w:sz w:val="22"/>
          <w:szCs w:val="22"/>
        </w:rPr>
        <w:t xml:space="preserve"> item, você deve descrever a necessidade da aquisição/contratação, evidenciando o problema identificado e a real necessidade que ele gera, bem como o que se almeja alcançar com a contratação (inciso I, § 1</w:t>
      </w:r>
      <w:r w:rsidR="007A644F">
        <w:rPr>
          <w:rFonts w:ascii="Arial" w:eastAsia="Arial" w:hAnsi="Arial" w:cs="Arial"/>
          <w:i/>
          <w:sz w:val="22"/>
          <w:szCs w:val="22"/>
        </w:rPr>
        <w:t>º, art.</w:t>
      </w:r>
      <w:r w:rsidR="00C769DE">
        <w:rPr>
          <w:rFonts w:ascii="Arial" w:eastAsia="Arial" w:hAnsi="Arial" w:cs="Arial"/>
          <w:i/>
          <w:sz w:val="22"/>
          <w:szCs w:val="22"/>
        </w:rPr>
        <w:t xml:space="preserve"> 18º, Lei Federal 14.133/2021) </w:t>
      </w:r>
    </w:p>
    <w:p w14:paraId="00000028" w14:textId="77777777" w:rsidR="00091222" w:rsidRDefault="00091222" w:rsidP="005C5EE6">
      <w:pPr>
        <w:pBdr>
          <w:top w:val="nil"/>
          <w:left w:val="nil"/>
          <w:bottom w:val="nil"/>
          <w:right w:val="nil"/>
          <w:between w:val="nil"/>
        </w:pBdr>
        <w:spacing w:line="360" w:lineRule="auto"/>
        <w:ind w:hanging="2"/>
        <w:jc w:val="both"/>
        <w:rPr>
          <w:rFonts w:ascii="Arial" w:eastAsia="Arial" w:hAnsi="Arial" w:cs="Arial"/>
          <w:color w:val="000000"/>
          <w:sz w:val="24"/>
          <w:szCs w:val="24"/>
        </w:rPr>
      </w:pPr>
    </w:p>
    <w:p w14:paraId="00000029" w14:textId="77777777" w:rsidR="00091222" w:rsidRDefault="00C769DE" w:rsidP="005C5EE6">
      <w:pPr>
        <w:spacing w:line="360" w:lineRule="auto"/>
        <w:ind w:hanging="2"/>
        <w:jc w:val="both"/>
        <w:rPr>
          <w:rFonts w:ascii="Arial" w:eastAsia="Arial" w:hAnsi="Arial" w:cs="Arial"/>
          <w:b/>
          <w:color w:val="FF0000"/>
          <w:sz w:val="24"/>
          <w:szCs w:val="24"/>
        </w:rPr>
      </w:pPr>
      <w:r>
        <w:rPr>
          <w:rFonts w:ascii="Arial" w:eastAsia="Arial" w:hAnsi="Arial" w:cs="Arial"/>
          <w:b/>
          <w:i/>
          <w:color w:val="FF0000"/>
          <w:sz w:val="24"/>
          <w:szCs w:val="24"/>
        </w:rPr>
        <w:t xml:space="preserve">Seguem parâmetros para nortear a descrição e </w:t>
      </w:r>
      <w:r>
        <w:rPr>
          <w:rFonts w:ascii="Arial" w:eastAsia="Arial" w:hAnsi="Arial" w:cs="Arial"/>
          <w:b/>
          <w:color w:val="FF0000"/>
          <w:sz w:val="24"/>
          <w:szCs w:val="24"/>
          <w:highlight w:val="yellow"/>
        </w:rPr>
        <w:t>TEXTOS exemplificativos</w:t>
      </w:r>
      <w:r>
        <w:rPr>
          <w:rFonts w:ascii="Arial" w:eastAsia="Arial" w:hAnsi="Arial" w:cs="Arial"/>
          <w:color w:val="FF0000"/>
          <w:sz w:val="24"/>
          <w:szCs w:val="24"/>
          <w:highlight w:val="yellow"/>
        </w:rPr>
        <w:t>.</w:t>
      </w:r>
      <w:r>
        <w:rPr>
          <w:rFonts w:ascii="Arial" w:eastAsia="Arial" w:hAnsi="Arial" w:cs="Arial"/>
          <w:b/>
          <w:color w:val="FF0000"/>
          <w:sz w:val="24"/>
          <w:szCs w:val="24"/>
        </w:rPr>
        <w:t xml:space="preserve"> </w:t>
      </w:r>
    </w:p>
    <w:p w14:paraId="0000002A" w14:textId="77777777" w:rsidR="00091222" w:rsidRDefault="00C769DE" w:rsidP="005C5EE6">
      <w:pPr>
        <w:numPr>
          <w:ilvl w:val="0"/>
          <w:numId w:val="6"/>
        </w:numPr>
        <w:pBdr>
          <w:top w:val="nil"/>
          <w:left w:val="nil"/>
          <w:bottom w:val="nil"/>
          <w:right w:val="nil"/>
          <w:between w:val="nil"/>
        </w:pBdr>
        <w:spacing w:line="360" w:lineRule="auto"/>
        <w:ind w:left="-1" w:hanging="2"/>
        <w:jc w:val="both"/>
        <w:rPr>
          <w:rFonts w:ascii="Arial" w:eastAsia="Arial" w:hAnsi="Arial" w:cs="Arial"/>
          <w:color w:val="FF0000"/>
          <w:sz w:val="24"/>
          <w:szCs w:val="24"/>
        </w:rPr>
      </w:pPr>
      <w:r>
        <w:rPr>
          <w:rFonts w:ascii="Arial" w:eastAsia="Arial" w:hAnsi="Arial" w:cs="Arial"/>
          <w:b/>
          <w:i/>
          <w:color w:val="FF0000"/>
          <w:sz w:val="24"/>
          <w:szCs w:val="24"/>
        </w:rPr>
        <w:t>Descrever:</w:t>
      </w:r>
    </w:p>
    <w:p w14:paraId="0000002B" w14:textId="77777777" w:rsidR="00091222" w:rsidRDefault="00C769DE" w:rsidP="005C5EE6">
      <w:pPr>
        <w:numPr>
          <w:ilvl w:val="1"/>
          <w:numId w:val="17"/>
        </w:numPr>
        <w:pBdr>
          <w:top w:val="nil"/>
          <w:left w:val="nil"/>
          <w:bottom w:val="nil"/>
          <w:right w:val="nil"/>
          <w:between w:val="nil"/>
        </w:pBdr>
        <w:spacing w:line="360" w:lineRule="auto"/>
        <w:ind w:left="-1" w:hanging="2"/>
        <w:jc w:val="both"/>
        <w:rPr>
          <w:rFonts w:ascii="Arial" w:eastAsia="Arial" w:hAnsi="Arial" w:cs="Arial"/>
          <w:b/>
          <w:color w:val="FF0000"/>
          <w:sz w:val="24"/>
          <w:szCs w:val="24"/>
        </w:rPr>
      </w:pPr>
      <w:r>
        <w:rPr>
          <w:rFonts w:ascii="Arial" w:eastAsia="Arial" w:hAnsi="Arial" w:cs="Arial"/>
          <w:b/>
          <w:i/>
          <w:color w:val="FF0000"/>
          <w:sz w:val="24"/>
          <w:szCs w:val="24"/>
        </w:rPr>
        <w:t>o contexto de forma clara e objetiva;</w:t>
      </w:r>
    </w:p>
    <w:p w14:paraId="0000002C" w14:textId="77777777" w:rsidR="00091222" w:rsidRDefault="00C769DE" w:rsidP="005C5EE6">
      <w:pPr>
        <w:numPr>
          <w:ilvl w:val="1"/>
          <w:numId w:val="17"/>
        </w:numPr>
        <w:pBdr>
          <w:top w:val="nil"/>
          <w:left w:val="nil"/>
          <w:bottom w:val="nil"/>
          <w:right w:val="nil"/>
          <w:between w:val="nil"/>
        </w:pBdr>
        <w:spacing w:line="360" w:lineRule="auto"/>
        <w:ind w:left="-1" w:hanging="2"/>
        <w:jc w:val="both"/>
        <w:rPr>
          <w:rFonts w:ascii="Arial" w:eastAsia="Arial" w:hAnsi="Arial" w:cs="Arial"/>
          <w:b/>
          <w:color w:val="FF0000"/>
          <w:sz w:val="24"/>
          <w:szCs w:val="24"/>
        </w:rPr>
      </w:pPr>
      <w:r>
        <w:rPr>
          <w:rFonts w:ascii="Arial" w:eastAsia="Arial" w:hAnsi="Arial" w:cs="Arial"/>
          <w:b/>
          <w:i/>
          <w:color w:val="FF0000"/>
          <w:sz w:val="24"/>
          <w:szCs w:val="24"/>
        </w:rPr>
        <w:t xml:space="preserve">qual o PROBLEMA que o setor precisa resolver </w:t>
      </w:r>
    </w:p>
    <w:p w14:paraId="0000002D" w14:textId="77777777" w:rsidR="00091222" w:rsidRDefault="00C769DE" w:rsidP="005C5EE6">
      <w:pPr>
        <w:numPr>
          <w:ilvl w:val="1"/>
          <w:numId w:val="17"/>
        </w:numPr>
        <w:pBdr>
          <w:top w:val="nil"/>
          <w:left w:val="nil"/>
          <w:bottom w:val="nil"/>
          <w:right w:val="nil"/>
          <w:between w:val="nil"/>
        </w:pBdr>
        <w:spacing w:line="360" w:lineRule="auto"/>
        <w:ind w:left="-1" w:hanging="2"/>
        <w:jc w:val="both"/>
        <w:rPr>
          <w:rFonts w:ascii="Arial" w:eastAsia="Arial" w:hAnsi="Arial" w:cs="Arial"/>
          <w:b/>
          <w:i/>
          <w:color w:val="FF0000"/>
          <w:sz w:val="24"/>
          <w:szCs w:val="24"/>
        </w:rPr>
      </w:pPr>
      <w:r>
        <w:rPr>
          <w:rFonts w:ascii="Arial" w:eastAsia="Arial" w:hAnsi="Arial" w:cs="Arial"/>
          <w:b/>
          <w:i/>
          <w:color w:val="FF0000"/>
          <w:sz w:val="24"/>
          <w:szCs w:val="24"/>
        </w:rPr>
        <w:t>qual o público diretamente impactado pelo problema</w:t>
      </w:r>
    </w:p>
    <w:p w14:paraId="0000002E" w14:textId="77777777" w:rsidR="00091222" w:rsidRDefault="00C769DE" w:rsidP="005C5EE6">
      <w:pPr>
        <w:numPr>
          <w:ilvl w:val="1"/>
          <w:numId w:val="17"/>
        </w:numPr>
        <w:pBdr>
          <w:top w:val="nil"/>
          <w:left w:val="nil"/>
          <w:bottom w:val="nil"/>
          <w:right w:val="nil"/>
          <w:between w:val="nil"/>
        </w:pBdr>
        <w:spacing w:line="360" w:lineRule="auto"/>
        <w:ind w:left="-1" w:hanging="2"/>
        <w:jc w:val="both"/>
        <w:rPr>
          <w:rFonts w:ascii="Arial" w:eastAsia="Arial" w:hAnsi="Arial" w:cs="Arial"/>
          <w:color w:val="FF0000"/>
          <w:sz w:val="24"/>
          <w:szCs w:val="24"/>
        </w:rPr>
      </w:pPr>
      <w:r>
        <w:rPr>
          <w:rFonts w:ascii="Arial" w:eastAsia="Arial" w:hAnsi="Arial" w:cs="Arial"/>
          <w:b/>
          <w:color w:val="FF0000"/>
          <w:sz w:val="24"/>
          <w:szCs w:val="24"/>
        </w:rPr>
        <w:t xml:space="preserve">qual o </w:t>
      </w:r>
      <w:r>
        <w:rPr>
          <w:rFonts w:ascii="Arial" w:eastAsia="Arial" w:hAnsi="Arial" w:cs="Arial"/>
          <w:b/>
          <w:i/>
          <w:color w:val="FF0000"/>
          <w:sz w:val="24"/>
          <w:szCs w:val="24"/>
        </w:rPr>
        <w:t>impacto se o problema não for resolvido</w:t>
      </w:r>
    </w:p>
    <w:p w14:paraId="0000002F" w14:textId="296A0F98" w:rsidR="00091222" w:rsidRDefault="00C769DE" w:rsidP="005C5EE6">
      <w:pPr>
        <w:numPr>
          <w:ilvl w:val="1"/>
          <w:numId w:val="17"/>
        </w:numPr>
        <w:pBdr>
          <w:top w:val="nil"/>
          <w:left w:val="nil"/>
          <w:bottom w:val="nil"/>
          <w:right w:val="nil"/>
          <w:between w:val="nil"/>
        </w:pBdr>
        <w:spacing w:line="360" w:lineRule="auto"/>
        <w:ind w:left="-1" w:hanging="2"/>
        <w:jc w:val="both"/>
        <w:rPr>
          <w:rFonts w:ascii="Arial" w:eastAsia="Arial" w:hAnsi="Arial" w:cs="Arial"/>
          <w:b/>
          <w:i/>
          <w:color w:val="FF0000"/>
          <w:sz w:val="24"/>
          <w:szCs w:val="24"/>
        </w:rPr>
      </w:pPr>
      <w:r>
        <w:rPr>
          <w:rFonts w:ascii="Arial" w:eastAsia="Arial" w:hAnsi="Arial" w:cs="Arial"/>
          <w:b/>
          <w:i/>
          <w:color w:val="FF0000"/>
          <w:sz w:val="24"/>
          <w:szCs w:val="24"/>
        </w:rPr>
        <w:t xml:space="preserve">qual a atual situação em relação ao problema (existe contrato encerrando? </w:t>
      </w:r>
      <w:r w:rsidR="00EA0449">
        <w:rPr>
          <w:rFonts w:ascii="Arial" w:eastAsia="Arial" w:hAnsi="Arial" w:cs="Arial"/>
          <w:b/>
          <w:i/>
          <w:color w:val="FF0000"/>
          <w:sz w:val="24"/>
          <w:szCs w:val="24"/>
        </w:rPr>
        <w:t>se for o caso</w:t>
      </w:r>
      <w:r>
        <w:rPr>
          <w:rFonts w:ascii="Arial" w:eastAsia="Arial" w:hAnsi="Arial" w:cs="Arial"/>
          <w:b/>
          <w:i/>
          <w:color w:val="FF0000"/>
          <w:sz w:val="24"/>
          <w:szCs w:val="24"/>
        </w:rPr>
        <w:t>)</w:t>
      </w:r>
    </w:p>
    <w:p w14:paraId="00000030" w14:textId="77777777" w:rsidR="00091222" w:rsidRDefault="00091222" w:rsidP="005C5EE6">
      <w:pPr>
        <w:pBdr>
          <w:top w:val="nil"/>
          <w:left w:val="nil"/>
          <w:bottom w:val="nil"/>
          <w:right w:val="nil"/>
          <w:between w:val="nil"/>
        </w:pBdr>
        <w:spacing w:line="360" w:lineRule="auto"/>
        <w:ind w:hanging="2"/>
        <w:jc w:val="both"/>
        <w:rPr>
          <w:rFonts w:ascii="Arial" w:eastAsia="Arial" w:hAnsi="Arial" w:cs="Arial"/>
          <w:b/>
          <w:i/>
          <w:color w:val="FF0000"/>
          <w:sz w:val="24"/>
          <w:szCs w:val="24"/>
        </w:rPr>
      </w:pPr>
    </w:p>
    <w:p w14:paraId="00000031" w14:textId="586D5E19" w:rsidR="00091222" w:rsidRDefault="00C769DE" w:rsidP="005C5EE6">
      <w:pPr>
        <w:pBdr>
          <w:top w:val="nil"/>
          <w:left w:val="nil"/>
          <w:bottom w:val="nil"/>
          <w:right w:val="nil"/>
          <w:between w:val="nil"/>
        </w:pBdr>
        <w:spacing w:line="360" w:lineRule="auto"/>
        <w:ind w:hanging="2"/>
        <w:jc w:val="both"/>
        <w:rPr>
          <w:rFonts w:ascii="Arial" w:eastAsia="Arial" w:hAnsi="Arial" w:cs="Arial"/>
          <w:color w:val="FF0000"/>
          <w:sz w:val="24"/>
          <w:szCs w:val="24"/>
        </w:rPr>
      </w:pPr>
      <w:r>
        <w:rPr>
          <w:rFonts w:ascii="Arial" w:eastAsia="Arial" w:hAnsi="Arial" w:cs="Arial"/>
          <w:b/>
          <w:i/>
          <w:color w:val="FF0000"/>
          <w:sz w:val="24"/>
          <w:szCs w:val="24"/>
        </w:rPr>
        <w:t>NÃO INSERIR O OBJETO PRETENDIDO AGORA – S</w:t>
      </w:r>
      <w:r w:rsidR="005C5EE6">
        <w:rPr>
          <w:rFonts w:ascii="Arial" w:eastAsia="Arial" w:hAnsi="Arial" w:cs="Arial"/>
          <w:b/>
          <w:i/>
          <w:color w:val="FF0000"/>
          <w:sz w:val="24"/>
          <w:szCs w:val="24"/>
        </w:rPr>
        <w:t>OMENTE</w:t>
      </w:r>
      <w:r>
        <w:rPr>
          <w:rFonts w:ascii="Arial" w:eastAsia="Arial" w:hAnsi="Arial" w:cs="Arial"/>
          <w:b/>
          <w:i/>
          <w:color w:val="FF0000"/>
          <w:sz w:val="24"/>
          <w:szCs w:val="24"/>
        </w:rPr>
        <w:t xml:space="preserve"> A NECESSIDADE</w:t>
      </w:r>
    </w:p>
    <w:p w14:paraId="00000032" w14:textId="1F067481" w:rsidR="00091222" w:rsidRDefault="00091222" w:rsidP="005C5EE6">
      <w:pPr>
        <w:pBdr>
          <w:top w:val="nil"/>
          <w:left w:val="nil"/>
          <w:bottom w:val="nil"/>
          <w:right w:val="nil"/>
          <w:between w:val="nil"/>
        </w:pBdr>
        <w:spacing w:line="360" w:lineRule="auto"/>
        <w:ind w:hanging="2"/>
        <w:jc w:val="both"/>
        <w:rPr>
          <w:rFonts w:ascii="Arial" w:eastAsia="Arial" w:hAnsi="Arial" w:cs="Arial"/>
          <w:color w:val="FF0000"/>
          <w:sz w:val="24"/>
          <w:szCs w:val="24"/>
        </w:rPr>
      </w:pPr>
    </w:p>
    <w:p w14:paraId="62BBB61D" w14:textId="64E501D9" w:rsidR="00272024" w:rsidRDefault="00272024" w:rsidP="00272024">
      <w:pPr>
        <w:pBdr>
          <w:top w:val="nil"/>
          <w:left w:val="nil"/>
          <w:bottom w:val="nil"/>
          <w:right w:val="nil"/>
          <w:between w:val="nil"/>
        </w:pBdr>
        <w:spacing w:line="360" w:lineRule="auto"/>
        <w:ind w:leftChars="0" w:firstLineChars="0" w:firstLine="0"/>
        <w:jc w:val="both"/>
        <w:rPr>
          <w:rFonts w:ascii="Arial" w:eastAsia="Arial" w:hAnsi="Arial" w:cs="Arial"/>
          <w:b/>
          <w:bCs w:val="0"/>
          <w:color w:val="FF0000"/>
          <w:sz w:val="24"/>
          <w:szCs w:val="24"/>
        </w:rPr>
      </w:pPr>
      <w:r w:rsidRPr="005C5EE6">
        <w:rPr>
          <w:rFonts w:ascii="Arial" w:eastAsia="Arial" w:hAnsi="Arial" w:cs="Arial"/>
          <w:b/>
          <w:bCs w:val="0"/>
          <w:color w:val="FF0000"/>
          <w:sz w:val="24"/>
          <w:szCs w:val="24"/>
        </w:rPr>
        <w:t xml:space="preserve">TEXTO </w:t>
      </w:r>
      <w:r>
        <w:rPr>
          <w:rFonts w:ascii="Arial" w:eastAsia="Arial" w:hAnsi="Arial" w:cs="Arial"/>
          <w:b/>
          <w:bCs w:val="0"/>
          <w:color w:val="FF0000"/>
          <w:sz w:val="24"/>
          <w:szCs w:val="24"/>
        </w:rPr>
        <w:t>EXEMPLIFICATIVO</w:t>
      </w:r>
      <w:r w:rsidRPr="005C5EE6">
        <w:rPr>
          <w:rFonts w:ascii="Arial" w:eastAsia="Arial" w:hAnsi="Arial" w:cs="Arial"/>
          <w:b/>
          <w:bCs w:val="0"/>
          <w:color w:val="FF0000"/>
          <w:sz w:val="24"/>
          <w:szCs w:val="24"/>
        </w:rPr>
        <w:t>:</w:t>
      </w:r>
      <w:r>
        <w:rPr>
          <w:rFonts w:ascii="Arial" w:eastAsia="Arial" w:hAnsi="Arial" w:cs="Arial"/>
          <w:b/>
          <w:bCs w:val="0"/>
          <w:color w:val="FF0000"/>
          <w:sz w:val="24"/>
          <w:szCs w:val="24"/>
        </w:rPr>
        <w:t xml:space="preserve"> </w:t>
      </w:r>
    </w:p>
    <w:p w14:paraId="4084D48C" w14:textId="77777777" w:rsidR="005842A3" w:rsidRDefault="005842A3" w:rsidP="00272024">
      <w:pPr>
        <w:pBdr>
          <w:top w:val="nil"/>
          <w:left w:val="nil"/>
          <w:bottom w:val="nil"/>
          <w:right w:val="nil"/>
          <w:between w:val="nil"/>
        </w:pBdr>
        <w:spacing w:line="360" w:lineRule="auto"/>
        <w:ind w:leftChars="0" w:firstLineChars="0" w:firstLine="0"/>
        <w:jc w:val="both"/>
        <w:rPr>
          <w:rFonts w:ascii="Arial" w:eastAsia="Arial" w:hAnsi="Arial" w:cs="Arial"/>
          <w:b/>
          <w:bCs w:val="0"/>
          <w:color w:val="FF0000"/>
          <w:sz w:val="24"/>
          <w:szCs w:val="24"/>
        </w:rPr>
      </w:pPr>
    </w:p>
    <w:p w14:paraId="00000034" w14:textId="5212B4D5" w:rsidR="00091222" w:rsidRPr="005C5EE6" w:rsidRDefault="00C769DE" w:rsidP="005C5EE6">
      <w:pPr>
        <w:tabs>
          <w:tab w:val="left" w:pos="709"/>
        </w:tabs>
        <w:spacing w:line="360" w:lineRule="auto"/>
        <w:ind w:hanging="2"/>
        <w:jc w:val="both"/>
        <w:rPr>
          <w:rFonts w:ascii="Arial" w:eastAsia="Arial" w:hAnsi="Arial" w:cs="Arial"/>
          <w:sz w:val="22"/>
          <w:szCs w:val="22"/>
        </w:rPr>
      </w:pPr>
      <w:r w:rsidRPr="005C5EE6">
        <w:rPr>
          <w:rFonts w:ascii="Arial" w:eastAsia="Arial" w:hAnsi="Arial" w:cs="Arial"/>
          <w:sz w:val="22"/>
          <w:szCs w:val="22"/>
        </w:rPr>
        <w:tab/>
      </w:r>
      <w:r w:rsidRPr="00EA0449">
        <w:rPr>
          <w:rFonts w:ascii="Arial" w:eastAsia="Arial" w:hAnsi="Arial" w:cs="Arial"/>
          <w:color w:val="FF0000"/>
          <w:sz w:val="22"/>
          <w:szCs w:val="22"/>
        </w:rPr>
        <w:t>“</w:t>
      </w:r>
      <w:r w:rsidR="00EA0449" w:rsidRPr="00EA0449">
        <w:rPr>
          <w:rFonts w:ascii="Arial" w:eastAsia="Arial" w:hAnsi="Arial" w:cs="Arial"/>
          <w:color w:val="FF0000"/>
          <w:sz w:val="22"/>
          <w:szCs w:val="22"/>
        </w:rPr>
        <w:t xml:space="preserve">(1.1) </w:t>
      </w:r>
      <w:r w:rsidRPr="005C5EE6">
        <w:rPr>
          <w:rFonts w:ascii="Arial" w:eastAsia="Arial" w:hAnsi="Arial" w:cs="Arial"/>
          <w:sz w:val="22"/>
          <w:szCs w:val="22"/>
        </w:rPr>
        <w:t xml:space="preserve">Atualmente, o Departamento </w:t>
      </w:r>
      <w:r w:rsidRPr="005C5EE6">
        <w:rPr>
          <w:rFonts w:ascii="Arial" w:eastAsia="Arial" w:hAnsi="Arial" w:cs="Arial"/>
          <w:sz w:val="22"/>
          <w:szCs w:val="22"/>
          <w:highlight w:val="yellow"/>
        </w:rPr>
        <w:t>XXX</w:t>
      </w:r>
      <w:r w:rsidRPr="005C5EE6">
        <w:rPr>
          <w:rFonts w:ascii="Arial" w:eastAsia="Arial" w:hAnsi="Arial" w:cs="Arial"/>
          <w:sz w:val="22"/>
          <w:szCs w:val="22"/>
        </w:rPr>
        <w:t xml:space="preserve"> conta com aproximadamente </w:t>
      </w:r>
      <w:r w:rsidRPr="005C5EE6">
        <w:rPr>
          <w:rFonts w:ascii="Arial" w:eastAsia="Arial" w:hAnsi="Arial" w:cs="Arial"/>
          <w:sz w:val="22"/>
          <w:szCs w:val="22"/>
          <w:highlight w:val="yellow"/>
        </w:rPr>
        <w:t>XXX</w:t>
      </w:r>
      <w:r w:rsidRPr="005C5EE6">
        <w:rPr>
          <w:rFonts w:ascii="Arial" w:eastAsia="Arial" w:hAnsi="Arial" w:cs="Arial"/>
          <w:sz w:val="22"/>
          <w:szCs w:val="22"/>
        </w:rPr>
        <w:t xml:space="preserve"> alunos matriculados no curso de </w:t>
      </w:r>
      <w:r w:rsidRPr="005C5EE6">
        <w:rPr>
          <w:rFonts w:ascii="Arial" w:eastAsia="Arial" w:hAnsi="Arial" w:cs="Arial"/>
          <w:sz w:val="22"/>
          <w:szCs w:val="22"/>
          <w:highlight w:val="yellow"/>
        </w:rPr>
        <w:t>XXX</w:t>
      </w:r>
      <w:r w:rsidRPr="005C5EE6">
        <w:rPr>
          <w:rFonts w:ascii="Arial" w:eastAsia="Arial" w:hAnsi="Arial" w:cs="Arial"/>
          <w:sz w:val="22"/>
          <w:szCs w:val="22"/>
        </w:rPr>
        <w:t xml:space="preserve">, os quais têm acesso ao(s) laboratório(s) de </w:t>
      </w:r>
      <w:r w:rsidRPr="005C5EE6">
        <w:rPr>
          <w:rFonts w:ascii="Arial" w:eastAsia="Arial" w:hAnsi="Arial" w:cs="Arial"/>
          <w:sz w:val="22"/>
          <w:szCs w:val="22"/>
          <w:highlight w:val="yellow"/>
        </w:rPr>
        <w:t>xxxxx</w:t>
      </w:r>
      <w:r w:rsidRPr="005C5EE6">
        <w:rPr>
          <w:rFonts w:ascii="Arial" w:eastAsia="Arial" w:hAnsi="Arial" w:cs="Arial"/>
          <w:sz w:val="22"/>
          <w:szCs w:val="22"/>
        </w:rPr>
        <w:t xml:space="preserve"> destinados a realização de aulas práticas em disciplinas como </w:t>
      </w:r>
      <w:r w:rsidRPr="005C5EE6">
        <w:rPr>
          <w:rFonts w:ascii="Arial" w:eastAsia="Arial" w:hAnsi="Arial" w:cs="Arial"/>
          <w:sz w:val="22"/>
          <w:szCs w:val="22"/>
          <w:highlight w:val="yellow"/>
        </w:rPr>
        <w:t>XXXXX, XXXX, XXXX</w:t>
      </w:r>
      <w:r w:rsidRPr="005C5EE6">
        <w:rPr>
          <w:rFonts w:ascii="Arial" w:eastAsia="Arial" w:hAnsi="Arial" w:cs="Arial"/>
          <w:sz w:val="22"/>
          <w:szCs w:val="22"/>
        </w:rPr>
        <w:t xml:space="preserve">, pesquisa e outras atividades acadêmicas. </w:t>
      </w:r>
    </w:p>
    <w:p w14:paraId="00000035" w14:textId="2048F19E" w:rsidR="00091222" w:rsidRPr="005C5EE6" w:rsidRDefault="00C769DE" w:rsidP="005C5EE6">
      <w:pPr>
        <w:tabs>
          <w:tab w:val="left" w:pos="709"/>
        </w:tabs>
        <w:spacing w:line="360" w:lineRule="auto"/>
        <w:ind w:hanging="2"/>
        <w:jc w:val="both"/>
        <w:rPr>
          <w:rFonts w:ascii="Arial" w:eastAsia="Arial" w:hAnsi="Arial" w:cs="Arial"/>
          <w:sz w:val="22"/>
          <w:szCs w:val="22"/>
        </w:rPr>
      </w:pPr>
      <w:r w:rsidRPr="005C5EE6">
        <w:rPr>
          <w:rFonts w:ascii="Arial" w:eastAsia="Arial" w:hAnsi="Arial" w:cs="Arial"/>
          <w:sz w:val="22"/>
          <w:szCs w:val="22"/>
        </w:rPr>
        <w:tab/>
        <w:t>As aulas práticas são um complemento essencial às aulas teóricas, pois permitem que os alunos</w:t>
      </w:r>
      <w:r w:rsidR="005842A3">
        <w:rPr>
          <w:rFonts w:ascii="Arial" w:eastAsia="Arial" w:hAnsi="Arial" w:cs="Arial"/>
          <w:sz w:val="22"/>
          <w:szCs w:val="22"/>
        </w:rPr>
        <w:t xml:space="preserve"> </w:t>
      </w:r>
      <w:r w:rsidR="00EA0449" w:rsidRPr="00EA0449">
        <w:rPr>
          <w:rFonts w:ascii="Arial" w:eastAsia="Arial" w:hAnsi="Arial" w:cs="Arial"/>
          <w:color w:val="FF0000"/>
          <w:sz w:val="22"/>
          <w:szCs w:val="22"/>
        </w:rPr>
        <w:t>(1.3)</w:t>
      </w:r>
      <w:r w:rsidRPr="00EA0449">
        <w:rPr>
          <w:rFonts w:ascii="Arial" w:eastAsia="Arial" w:hAnsi="Arial" w:cs="Arial"/>
          <w:color w:val="FF0000"/>
          <w:sz w:val="22"/>
          <w:szCs w:val="22"/>
        </w:rPr>
        <w:t xml:space="preserve"> </w:t>
      </w:r>
      <w:r w:rsidRPr="005C5EE6">
        <w:rPr>
          <w:rFonts w:ascii="Arial" w:eastAsia="Arial" w:hAnsi="Arial" w:cs="Arial"/>
          <w:sz w:val="22"/>
          <w:szCs w:val="22"/>
        </w:rPr>
        <w:t>apliquem o conhecimento adquirido, consolidando conceitos e desenvolvendo habilidades técnicas e interpessoais. Durante essas atividades práticas, os estudantes são desafiados a aplicar o pensamento crítico na análise de resultados, resolução de problemas e condução de experimentos. Essa experiência é fundamental para prepará-los para o mercado de trabalho.</w:t>
      </w:r>
    </w:p>
    <w:p w14:paraId="00000036" w14:textId="780074D1" w:rsidR="00091222" w:rsidRDefault="00C769DE" w:rsidP="005C5EE6">
      <w:pPr>
        <w:tabs>
          <w:tab w:val="left" w:pos="709"/>
        </w:tabs>
        <w:spacing w:line="360" w:lineRule="auto"/>
        <w:ind w:hanging="2"/>
        <w:jc w:val="both"/>
        <w:rPr>
          <w:rFonts w:ascii="Arial" w:eastAsia="Arial" w:hAnsi="Arial" w:cs="Arial"/>
          <w:sz w:val="22"/>
          <w:szCs w:val="22"/>
        </w:rPr>
      </w:pPr>
      <w:r w:rsidRPr="00EA0449">
        <w:rPr>
          <w:rFonts w:ascii="Arial" w:eastAsia="Arial" w:hAnsi="Arial" w:cs="Arial"/>
          <w:color w:val="FF0000"/>
          <w:sz w:val="22"/>
          <w:szCs w:val="22"/>
        </w:rPr>
        <w:tab/>
      </w:r>
      <w:r w:rsidR="00EA0449" w:rsidRPr="00EA0449">
        <w:rPr>
          <w:rFonts w:ascii="Arial" w:eastAsia="Arial" w:hAnsi="Arial" w:cs="Arial"/>
          <w:color w:val="FF0000"/>
          <w:sz w:val="22"/>
          <w:szCs w:val="22"/>
        </w:rPr>
        <w:t>(1.2)</w:t>
      </w:r>
      <w:r w:rsidR="00EA0449">
        <w:rPr>
          <w:rFonts w:ascii="Arial" w:eastAsia="Arial" w:hAnsi="Arial" w:cs="Arial"/>
          <w:color w:val="FF0000"/>
          <w:sz w:val="22"/>
          <w:szCs w:val="22"/>
        </w:rPr>
        <w:t xml:space="preserve"> </w:t>
      </w:r>
      <w:r w:rsidRPr="005C5EE6">
        <w:rPr>
          <w:rFonts w:ascii="Arial" w:eastAsia="Arial" w:hAnsi="Arial" w:cs="Arial"/>
          <w:sz w:val="22"/>
          <w:szCs w:val="22"/>
        </w:rPr>
        <w:t>Sendo assim, é necessário fornecer insumos suficientes para que garantir o funcionamento adequado dos laboratórios, a continuidade das aulas práticas e o desenvolvimento dos alunos</w:t>
      </w:r>
      <w:r w:rsidRPr="00EA0449">
        <w:rPr>
          <w:rFonts w:ascii="Arial" w:eastAsia="Arial" w:hAnsi="Arial" w:cs="Arial"/>
          <w:color w:val="FF0000"/>
          <w:sz w:val="22"/>
          <w:szCs w:val="22"/>
        </w:rPr>
        <w:t xml:space="preserve">. </w:t>
      </w:r>
      <w:r w:rsidR="00EA0449" w:rsidRPr="00EA0449">
        <w:rPr>
          <w:rFonts w:ascii="Arial" w:eastAsia="Arial" w:hAnsi="Arial" w:cs="Arial"/>
          <w:color w:val="FF0000"/>
          <w:sz w:val="22"/>
          <w:szCs w:val="22"/>
        </w:rPr>
        <w:t>(1.4)</w:t>
      </w:r>
      <w:r w:rsidR="0037712D">
        <w:rPr>
          <w:rFonts w:ascii="Arial" w:eastAsia="Arial" w:hAnsi="Arial" w:cs="Arial"/>
          <w:color w:val="FF0000"/>
          <w:sz w:val="22"/>
          <w:szCs w:val="22"/>
        </w:rPr>
        <w:t xml:space="preserve"> </w:t>
      </w:r>
      <w:r w:rsidRPr="005C5EE6">
        <w:rPr>
          <w:rFonts w:ascii="Arial" w:eastAsia="Arial" w:hAnsi="Arial" w:cs="Arial"/>
          <w:sz w:val="22"/>
          <w:szCs w:val="22"/>
        </w:rPr>
        <w:t>O não atendimento dessa demanda pode acarretar prejuízos como interrupção de aulas, atraso em pesquisa, impactando negativamente nas atividades pedagógicas e qualidade do ensino.</w:t>
      </w:r>
      <w:r w:rsidR="0037712D">
        <w:rPr>
          <w:rFonts w:ascii="Arial" w:eastAsia="Arial" w:hAnsi="Arial" w:cs="Arial"/>
          <w:sz w:val="22"/>
          <w:szCs w:val="22"/>
        </w:rPr>
        <w:t xml:space="preserve"> </w:t>
      </w:r>
      <w:r w:rsidR="00B56363" w:rsidRPr="00B56363">
        <w:rPr>
          <w:rFonts w:ascii="Arial" w:eastAsia="Arial" w:hAnsi="Arial" w:cs="Arial"/>
          <w:sz w:val="22"/>
          <w:szCs w:val="22"/>
        </w:rPr>
        <w:t xml:space="preserve">A contratação </w:t>
      </w:r>
      <w:r w:rsidR="00B56363">
        <w:rPr>
          <w:rFonts w:ascii="Arial" w:eastAsia="Arial" w:hAnsi="Arial" w:cs="Arial"/>
          <w:sz w:val="22"/>
          <w:szCs w:val="22"/>
        </w:rPr>
        <w:t xml:space="preserve">de fornecimento </w:t>
      </w:r>
      <w:r w:rsidR="00B56363" w:rsidRPr="00B56363">
        <w:rPr>
          <w:rFonts w:ascii="Arial" w:eastAsia="Arial" w:hAnsi="Arial" w:cs="Arial"/>
          <w:sz w:val="22"/>
          <w:szCs w:val="22"/>
        </w:rPr>
        <w:t xml:space="preserve">atual terá vigência até 20/03/2024 </w:t>
      </w:r>
      <w:r w:rsidR="00B56363">
        <w:rPr>
          <w:rFonts w:ascii="Arial" w:eastAsia="Arial" w:hAnsi="Arial" w:cs="Arial"/>
          <w:color w:val="FF0000"/>
          <w:sz w:val="22"/>
          <w:szCs w:val="22"/>
        </w:rPr>
        <w:t>(1.5)</w:t>
      </w:r>
      <w:r w:rsidRPr="005C5EE6">
        <w:rPr>
          <w:rFonts w:ascii="Arial" w:eastAsia="Arial" w:hAnsi="Arial" w:cs="Arial"/>
          <w:sz w:val="22"/>
          <w:szCs w:val="22"/>
        </w:rPr>
        <w:t>”</w:t>
      </w:r>
    </w:p>
    <w:p w14:paraId="448E7A79" w14:textId="77777777" w:rsidR="00701522" w:rsidRPr="005C5EE6" w:rsidRDefault="00701522" w:rsidP="005C5EE6">
      <w:pPr>
        <w:tabs>
          <w:tab w:val="left" w:pos="709"/>
        </w:tabs>
        <w:spacing w:line="360" w:lineRule="auto"/>
        <w:ind w:hanging="2"/>
        <w:jc w:val="both"/>
        <w:rPr>
          <w:rFonts w:ascii="Arial" w:eastAsia="Arial" w:hAnsi="Arial" w:cs="Arial"/>
          <w:sz w:val="22"/>
          <w:szCs w:val="22"/>
        </w:rPr>
      </w:pPr>
    </w:p>
    <w:p w14:paraId="0000003E" w14:textId="06ADBEC3" w:rsidR="00091222" w:rsidRPr="00112B23" w:rsidRDefault="000E7840" w:rsidP="00112B23">
      <w:pPr>
        <w:widowControl w:val="0"/>
        <w:numPr>
          <w:ilvl w:val="0"/>
          <w:numId w:val="12"/>
        </w:numPr>
        <w:pBdr>
          <w:top w:val="single" w:sz="4" w:space="1" w:color="000000"/>
          <w:left w:val="single" w:sz="4" w:space="4" w:color="000000"/>
          <w:bottom w:val="single" w:sz="4" w:space="1" w:color="000000"/>
          <w:right w:val="single" w:sz="4" w:space="4" w:color="000000"/>
          <w:between w:val="single" w:sz="4" w:space="1" w:color="000000"/>
        </w:pBdr>
        <w:tabs>
          <w:tab w:val="left" w:pos="284"/>
        </w:tabs>
        <w:spacing w:line="360" w:lineRule="auto"/>
        <w:ind w:left="0" w:hanging="3"/>
        <w:jc w:val="both"/>
        <w:rPr>
          <w:rFonts w:ascii="Arial" w:eastAsia="Arial" w:hAnsi="Arial" w:cs="Arial"/>
          <w:sz w:val="24"/>
          <w:szCs w:val="24"/>
        </w:rPr>
      </w:pPr>
      <w:sdt>
        <w:sdtPr>
          <w:tag w:val="goog_rdk_1"/>
          <w:id w:val="-860437958"/>
        </w:sdtPr>
        <w:sdtEndPr/>
        <w:sdtContent>
          <w:commentRangeStart w:id="1"/>
        </w:sdtContent>
      </w:sdt>
      <w:r w:rsidR="00C769DE">
        <w:rPr>
          <w:rFonts w:ascii="Arial" w:eastAsia="Arial" w:hAnsi="Arial" w:cs="Arial"/>
          <w:b/>
          <w:sz w:val="24"/>
          <w:szCs w:val="24"/>
        </w:rPr>
        <w:t xml:space="preserve">Demonstrando o Alinhamento da </w:t>
      </w:r>
      <w:r w:rsidR="00C769DE" w:rsidRPr="00112B23">
        <w:rPr>
          <w:rFonts w:ascii="Arial" w:eastAsia="Arial" w:hAnsi="Arial" w:cs="Arial"/>
          <w:b/>
          <w:sz w:val="24"/>
          <w:szCs w:val="24"/>
          <w:shd w:val="clear" w:color="auto" w:fill="FFFF00"/>
        </w:rPr>
        <w:t>aquisição/contratação</w:t>
      </w:r>
      <w:r w:rsidR="00C769DE">
        <w:rPr>
          <w:rFonts w:ascii="Arial" w:eastAsia="Arial" w:hAnsi="Arial" w:cs="Arial"/>
          <w:b/>
          <w:sz w:val="24"/>
          <w:szCs w:val="24"/>
        </w:rPr>
        <w:t xml:space="preserve"> </w:t>
      </w:r>
      <w:r w:rsidR="00112B23">
        <w:rPr>
          <w:rFonts w:ascii="Arial" w:eastAsia="Arial" w:hAnsi="Arial" w:cs="Arial"/>
          <w:b/>
          <w:color w:val="FF0000"/>
          <w:sz w:val="24"/>
          <w:szCs w:val="24"/>
        </w:rPr>
        <w:t xml:space="preserve">(manter uma opção) </w:t>
      </w:r>
      <w:r w:rsidR="00C769DE">
        <w:rPr>
          <w:rFonts w:ascii="Arial" w:eastAsia="Arial" w:hAnsi="Arial" w:cs="Arial"/>
          <w:b/>
          <w:sz w:val="24"/>
          <w:szCs w:val="24"/>
        </w:rPr>
        <w:t xml:space="preserve">e o planejamento </w:t>
      </w:r>
      <w:commentRangeEnd w:id="1"/>
      <w:r w:rsidR="00C769DE">
        <w:commentReference w:id="1"/>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112B23">
        <w:rPr>
          <w:rFonts w:ascii="Arial" w:eastAsia="Arial" w:hAnsi="Arial" w:cs="Arial"/>
          <w:sz w:val="24"/>
          <w:szCs w:val="24"/>
        </w:rPr>
        <w:t xml:space="preserve">                               </w:t>
      </w:r>
      <w:r w:rsidR="00112B23">
        <w:rPr>
          <w:rFonts w:ascii="Arial" w:eastAsia="Arial" w:hAnsi="Arial" w:cs="Arial"/>
          <w:sz w:val="24"/>
          <w:szCs w:val="24"/>
        </w:rPr>
        <w:tab/>
      </w:r>
      <w:r w:rsidR="00112B23">
        <w:rPr>
          <w:rFonts w:ascii="Arial" w:eastAsia="Arial" w:hAnsi="Arial" w:cs="Arial"/>
          <w:sz w:val="24"/>
          <w:szCs w:val="24"/>
        </w:rPr>
        <w:tab/>
      </w:r>
      <w:r w:rsidR="00112B23">
        <w:rPr>
          <w:rFonts w:ascii="Arial" w:eastAsia="Arial" w:hAnsi="Arial" w:cs="Arial"/>
          <w:sz w:val="24"/>
          <w:szCs w:val="24"/>
        </w:rPr>
        <w:tab/>
      </w:r>
      <w:r w:rsidR="00112B23">
        <w:rPr>
          <w:rFonts w:ascii="Arial" w:eastAsia="Arial" w:hAnsi="Arial" w:cs="Arial"/>
          <w:sz w:val="24"/>
          <w:szCs w:val="24"/>
        </w:rPr>
        <w:tab/>
      </w:r>
      <w:r w:rsidR="00112B23">
        <w:rPr>
          <w:rFonts w:ascii="Arial" w:eastAsia="Arial" w:hAnsi="Arial" w:cs="Arial"/>
          <w:sz w:val="24"/>
          <w:szCs w:val="24"/>
        </w:rPr>
        <w:tab/>
      </w:r>
      <w:r w:rsidR="00112B23">
        <w:rPr>
          <w:rFonts w:ascii="Arial" w:eastAsia="Arial" w:hAnsi="Arial" w:cs="Arial"/>
          <w:sz w:val="24"/>
          <w:szCs w:val="24"/>
        </w:rPr>
        <w:tab/>
      </w:r>
      <w:r w:rsidR="00112B23">
        <w:rPr>
          <w:rFonts w:ascii="Arial" w:eastAsia="Arial" w:hAnsi="Arial" w:cs="Arial"/>
          <w:sz w:val="24"/>
          <w:szCs w:val="24"/>
        </w:rPr>
        <w:tab/>
      </w:r>
      <w:r w:rsidR="00C769DE" w:rsidRPr="00112B23">
        <w:rPr>
          <w:rFonts w:ascii="Arial" w:eastAsia="Arial" w:hAnsi="Arial" w:cs="Arial"/>
          <w:i/>
          <w:sz w:val="22"/>
          <w:szCs w:val="22"/>
        </w:rPr>
        <w:t>Aqui é imprescindível que você demonstre o alinhamento entre a contratação e o planejamento da Unitau, identificando a previsão no Plano Anual de Contratações - PCA ou, se for o caso, justificando a ausência de previsão. (inciso II, § 1</w:t>
      </w:r>
      <w:r w:rsidR="005C5EE6" w:rsidRPr="00112B23">
        <w:rPr>
          <w:rFonts w:ascii="Arial" w:eastAsia="Arial" w:hAnsi="Arial" w:cs="Arial"/>
          <w:i/>
          <w:sz w:val="22"/>
          <w:szCs w:val="22"/>
        </w:rPr>
        <w:t>º, art.</w:t>
      </w:r>
      <w:r w:rsidR="00C769DE" w:rsidRPr="00112B23">
        <w:rPr>
          <w:rFonts w:ascii="Arial" w:eastAsia="Arial" w:hAnsi="Arial" w:cs="Arial"/>
          <w:i/>
          <w:sz w:val="22"/>
          <w:szCs w:val="22"/>
        </w:rPr>
        <w:t xml:space="preserve"> 18º, Lei Federal 14.133/2021) </w:t>
      </w:r>
    </w:p>
    <w:p w14:paraId="79EEC95E" w14:textId="77777777" w:rsidR="00112B23" w:rsidRDefault="00112B23" w:rsidP="00112B23">
      <w:pPr>
        <w:widowControl w:val="0"/>
        <w:spacing w:line="360" w:lineRule="auto"/>
        <w:ind w:leftChars="0" w:firstLineChars="0" w:firstLine="0"/>
        <w:jc w:val="both"/>
        <w:rPr>
          <w:rFonts w:ascii="Arial" w:eastAsia="Arial" w:hAnsi="Arial" w:cs="Arial"/>
          <w:color w:val="FF0000"/>
          <w:sz w:val="24"/>
          <w:szCs w:val="24"/>
        </w:rPr>
      </w:pPr>
    </w:p>
    <w:p w14:paraId="0000003F" w14:textId="527BFEE7" w:rsidR="00091222" w:rsidRDefault="00C769DE" w:rsidP="00962AF9">
      <w:pPr>
        <w:widowControl w:val="0"/>
        <w:spacing w:line="360" w:lineRule="auto"/>
        <w:ind w:leftChars="0" w:firstLineChars="0" w:firstLine="0"/>
        <w:jc w:val="both"/>
        <w:rPr>
          <w:rFonts w:ascii="Arial" w:eastAsia="Arial" w:hAnsi="Arial" w:cs="Arial"/>
          <w:color w:val="FF0000"/>
          <w:sz w:val="24"/>
          <w:szCs w:val="24"/>
        </w:rPr>
      </w:pPr>
      <w:r>
        <w:rPr>
          <w:rFonts w:ascii="Arial" w:eastAsia="Arial" w:hAnsi="Arial" w:cs="Arial"/>
          <w:color w:val="FF0000"/>
          <w:sz w:val="24"/>
          <w:szCs w:val="24"/>
        </w:rPr>
        <w:t>Para itens previstos</w:t>
      </w:r>
      <w:r w:rsidR="00054E48">
        <w:rPr>
          <w:rFonts w:ascii="Arial" w:eastAsia="Arial" w:hAnsi="Arial" w:cs="Arial"/>
          <w:color w:val="FF0000"/>
          <w:sz w:val="24"/>
          <w:szCs w:val="24"/>
        </w:rPr>
        <w:t xml:space="preserve"> no PAC</w:t>
      </w:r>
      <w:r>
        <w:rPr>
          <w:rFonts w:ascii="Arial" w:eastAsia="Arial" w:hAnsi="Arial" w:cs="Arial"/>
          <w:color w:val="FF0000"/>
          <w:sz w:val="24"/>
          <w:szCs w:val="24"/>
        </w:rPr>
        <w:t>:</w:t>
      </w:r>
    </w:p>
    <w:p w14:paraId="00000040" w14:textId="77777777" w:rsidR="00091222" w:rsidRPr="005C5EE6" w:rsidRDefault="00C769DE" w:rsidP="005C5EE6">
      <w:pPr>
        <w:widowControl w:val="0"/>
        <w:spacing w:line="360" w:lineRule="auto"/>
        <w:ind w:hanging="2"/>
        <w:jc w:val="both"/>
        <w:rPr>
          <w:rFonts w:ascii="Arial" w:eastAsia="Arial" w:hAnsi="Arial" w:cs="Arial"/>
          <w:sz w:val="22"/>
          <w:szCs w:val="22"/>
        </w:rPr>
      </w:pPr>
      <w:r w:rsidRPr="005C5EE6">
        <w:rPr>
          <w:rFonts w:ascii="Arial" w:eastAsia="Arial" w:hAnsi="Arial" w:cs="Arial"/>
          <w:sz w:val="22"/>
          <w:szCs w:val="22"/>
        </w:rPr>
        <w:t xml:space="preserve">“A aquisição dos </w:t>
      </w:r>
      <w:r w:rsidRPr="005C5EE6">
        <w:rPr>
          <w:rFonts w:ascii="Arial" w:eastAsia="Arial" w:hAnsi="Arial" w:cs="Arial"/>
          <w:sz w:val="22"/>
          <w:szCs w:val="22"/>
          <w:highlight w:val="yellow"/>
        </w:rPr>
        <w:t>materiais</w:t>
      </w:r>
      <w:r w:rsidRPr="005C5EE6">
        <w:rPr>
          <w:rFonts w:ascii="Arial" w:eastAsia="Arial" w:hAnsi="Arial" w:cs="Arial"/>
          <w:color w:val="FF0000"/>
          <w:sz w:val="22"/>
          <w:szCs w:val="22"/>
        </w:rPr>
        <w:t xml:space="preserve"> ou</w:t>
      </w:r>
      <w:r w:rsidRPr="005C5EE6">
        <w:rPr>
          <w:rFonts w:ascii="Arial" w:eastAsia="Arial" w:hAnsi="Arial" w:cs="Arial"/>
          <w:sz w:val="22"/>
          <w:szCs w:val="22"/>
          <w:highlight w:val="yellow"/>
        </w:rPr>
        <w:t xml:space="preserve"> serviços</w:t>
      </w:r>
      <w:r w:rsidRPr="005C5EE6">
        <w:rPr>
          <w:rFonts w:ascii="Arial" w:eastAsia="Arial" w:hAnsi="Arial" w:cs="Arial"/>
          <w:sz w:val="22"/>
          <w:szCs w:val="22"/>
        </w:rPr>
        <w:t xml:space="preserve"> descritos no presente estudo foi devidamente prevista e aprovada no PAC 2023, </w:t>
      </w:r>
      <w:r w:rsidRPr="005C5EE6">
        <w:rPr>
          <w:rFonts w:ascii="Arial" w:eastAsia="Arial" w:hAnsi="Arial" w:cs="Arial"/>
          <w:b/>
          <w:sz w:val="22"/>
          <w:szCs w:val="22"/>
        </w:rPr>
        <w:t>e consta no PCA</w:t>
      </w:r>
      <w:r w:rsidRPr="005C5EE6">
        <w:rPr>
          <w:rFonts w:ascii="Arial" w:eastAsia="Arial" w:hAnsi="Arial" w:cs="Arial"/>
          <w:sz w:val="22"/>
          <w:szCs w:val="22"/>
        </w:rPr>
        <w:t xml:space="preserve"> – Plano de Contratação Anual.”</w:t>
      </w:r>
    </w:p>
    <w:p w14:paraId="00000041" w14:textId="77777777" w:rsidR="00091222" w:rsidRDefault="00091222" w:rsidP="005C5EE6">
      <w:pPr>
        <w:widowControl w:val="0"/>
        <w:spacing w:line="360" w:lineRule="auto"/>
        <w:ind w:hanging="2"/>
        <w:jc w:val="both"/>
        <w:rPr>
          <w:rFonts w:ascii="Arial" w:eastAsia="Arial" w:hAnsi="Arial" w:cs="Arial"/>
          <w:sz w:val="24"/>
          <w:szCs w:val="24"/>
        </w:rPr>
      </w:pPr>
    </w:p>
    <w:p w14:paraId="00000042" w14:textId="7456D830" w:rsidR="00091222" w:rsidRDefault="00C769DE" w:rsidP="00962AF9">
      <w:pPr>
        <w:widowControl w:val="0"/>
        <w:spacing w:line="360" w:lineRule="auto"/>
        <w:ind w:leftChars="0" w:firstLineChars="0" w:firstLine="0"/>
        <w:jc w:val="both"/>
        <w:rPr>
          <w:rFonts w:ascii="Arial" w:eastAsia="Arial" w:hAnsi="Arial" w:cs="Arial"/>
          <w:color w:val="FF0000"/>
          <w:sz w:val="24"/>
          <w:szCs w:val="24"/>
        </w:rPr>
      </w:pPr>
      <w:r>
        <w:rPr>
          <w:rFonts w:ascii="Arial" w:eastAsia="Arial" w:hAnsi="Arial" w:cs="Arial"/>
          <w:color w:val="FF0000"/>
          <w:sz w:val="24"/>
          <w:szCs w:val="24"/>
        </w:rPr>
        <w:t>Para itens não previstos</w:t>
      </w:r>
      <w:r w:rsidR="00054E48">
        <w:rPr>
          <w:rFonts w:ascii="Arial" w:eastAsia="Arial" w:hAnsi="Arial" w:cs="Arial"/>
          <w:color w:val="FF0000"/>
          <w:sz w:val="24"/>
          <w:szCs w:val="24"/>
        </w:rPr>
        <w:t xml:space="preserve"> no PAC</w:t>
      </w:r>
      <w:r>
        <w:rPr>
          <w:rFonts w:ascii="Arial" w:eastAsia="Arial" w:hAnsi="Arial" w:cs="Arial"/>
          <w:color w:val="FF0000"/>
          <w:sz w:val="24"/>
          <w:szCs w:val="24"/>
        </w:rPr>
        <w:t>:</w:t>
      </w:r>
    </w:p>
    <w:p w14:paraId="00000043" w14:textId="77777777" w:rsidR="00091222" w:rsidRPr="005C5EE6" w:rsidRDefault="00C769DE" w:rsidP="005C5EE6">
      <w:pPr>
        <w:widowControl w:val="0"/>
        <w:spacing w:line="360" w:lineRule="auto"/>
        <w:ind w:hanging="2"/>
        <w:jc w:val="both"/>
        <w:rPr>
          <w:rFonts w:ascii="Arial" w:eastAsia="Arial" w:hAnsi="Arial" w:cs="Arial"/>
          <w:color w:val="FF0000"/>
          <w:sz w:val="22"/>
          <w:szCs w:val="22"/>
        </w:rPr>
      </w:pPr>
      <w:r w:rsidRPr="005C5EE6">
        <w:rPr>
          <w:rFonts w:ascii="Arial" w:eastAsia="Arial" w:hAnsi="Arial" w:cs="Arial"/>
          <w:sz w:val="22"/>
          <w:szCs w:val="22"/>
        </w:rPr>
        <w:t xml:space="preserve">“A aquisição dos </w:t>
      </w:r>
      <w:r w:rsidRPr="005C5EE6">
        <w:rPr>
          <w:rFonts w:ascii="Arial" w:eastAsia="Arial" w:hAnsi="Arial" w:cs="Arial"/>
          <w:sz w:val="22"/>
          <w:szCs w:val="22"/>
          <w:highlight w:val="yellow"/>
        </w:rPr>
        <w:t>materiais</w:t>
      </w:r>
      <w:r w:rsidRPr="005C5EE6">
        <w:rPr>
          <w:rFonts w:ascii="Arial" w:eastAsia="Arial" w:hAnsi="Arial" w:cs="Arial"/>
          <w:color w:val="FF0000"/>
          <w:sz w:val="22"/>
          <w:szCs w:val="22"/>
        </w:rPr>
        <w:t xml:space="preserve"> ou</w:t>
      </w:r>
      <w:r w:rsidRPr="005C5EE6">
        <w:rPr>
          <w:rFonts w:ascii="Arial" w:eastAsia="Arial" w:hAnsi="Arial" w:cs="Arial"/>
          <w:sz w:val="22"/>
          <w:szCs w:val="22"/>
          <w:highlight w:val="yellow"/>
        </w:rPr>
        <w:t xml:space="preserve"> serviços</w:t>
      </w:r>
      <w:r w:rsidRPr="005C5EE6">
        <w:rPr>
          <w:rFonts w:ascii="Arial" w:eastAsia="Arial" w:hAnsi="Arial" w:cs="Arial"/>
          <w:sz w:val="22"/>
          <w:szCs w:val="22"/>
        </w:rPr>
        <w:t xml:space="preserve"> descritos no presente estudo não foi prevista no PAC (Planejamento Anual de Compras) e, consequentemente, não consta no PCA (Plano de Contratações Anual). Isso se deve ao fato de que </w:t>
      </w:r>
      <w:r w:rsidRPr="005C5EE6">
        <w:rPr>
          <w:rFonts w:ascii="Arial" w:eastAsia="Arial" w:hAnsi="Arial" w:cs="Arial"/>
          <w:color w:val="FF0000"/>
          <w:sz w:val="22"/>
          <w:szCs w:val="22"/>
          <w:highlight w:val="yellow"/>
        </w:rPr>
        <w:t>- inserir justificativa do porque não foi previsto.</w:t>
      </w:r>
    </w:p>
    <w:p w14:paraId="00000044" w14:textId="448CC44F" w:rsidR="00091222" w:rsidRDefault="00C769DE" w:rsidP="005C5EE6">
      <w:pPr>
        <w:widowControl w:val="0"/>
        <w:spacing w:line="360" w:lineRule="auto"/>
        <w:ind w:hanging="2"/>
        <w:jc w:val="both"/>
        <w:rPr>
          <w:rFonts w:ascii="Arial" w:eastAsia="Arial" w:hAnsi="Arial" w:cs="Arial"/>
          <w:color w:val="FF0000"/>
          <w:sz w:val="22"/>
          <w:szCs w:val="22"/>
        </w:rPr>
      </w:pPr>
      <w:r w:rsidRPr="005C5EE6">
        <w:rPr>
          <w:rFonts w:ascii="Arial" w:eastAsia="Arial" w:hAnsi="Arial" w:cs="Arial"/>
          <w:sz w:val="22"/>
          <w:szCs w:val="22"/>
        </w:rPr>
        <w:t xml:space="preserve">Considerando que houve </w:t>
      </w:r>
      <w:r w:rsidRPr="005C5EE6">
        <w:rPr>
          <w:rFonts w:ascii="Arial" w:eastAsia="Arial" w:hAnsi="Arial" w:cs="Arial"/>
          <w:color w:val="FF0000"/>
          <w:sz w:val="22"/>
          <w:szCs w:val="22"/>
          <w:highlight w:val="yellow"/>
        </w:rPr>
        <w:t>- inserir fato novo que deu origem a necessidade</w:t>
      </w:r>
      <w:r w:rsidRPr="005C5EE6">
        <w:rPr>
          <w:rFonts w:ascii="Arial" w:eastAsia="Arial" w:hAnsi="Arial" w:cs="Arial"/>
          <w:sz w:val="22"/>
          <w:szCs w:val="22"/>
        </w:rPr>
        <w:t>, fato esse que não era possível se prever quando da elaboração do PAC</w:t>
      </w:r>
      <w:r w:rsidRPr="005C5EE6">
        <w:rPr>
          <w:rFonts w:ascii="Arial" w:eastAsia="Arial" w:hAnsi="Arial" w:cs="Arial"/>
          <w:color w:val="FF0000"/>
          <w:sz w:val="22"/>
          <w:szCs w:val="22"/>
        </w:rPr>
        <w:t xml:space="preserve">– </w:t>
      </w:r>
      <w:r w:rsidRPr="005C5EE6">
        <w:rPr>
          <w:rFonts w:ascii="Arial" w:eastAsia="Arial" w:hAnsi="Arial" w:cs="Arial"/>
          <w:color w:val="FF0000"/>
          <w:sz w:val="22"/>
          <w:szCs w:val="22"/>
          <w:highlight w:val="yellow"/>
        </w:rPr>
        <w:t>inserir justificativa do porque precisa ser adquirido nesse momento)</w:t>
      </w:r>
      <w:r w:rsidRPr="005C5EE6">
        <w:rPr>
          <w:rFonts w:ascii="Arial" w:eastAsia="Arial" w:hAnsi="Arial" w:cs="Arial"/>
          <w:color w:val="FF0000"/>
          <w:sz w:val="22"/>
          <w:szCs w:val="22"/>
        </w:rPr>
        <w:t>”</w:t>
      </w:r>
    </w:p>
    <w:p w14:paraId="76BFE152" w14:textId="77777777" w:rsidR="00112B23" w:rsidRDefault="00112B23" w:rsidP="005C5EE6">
      <w:pPr>
        <w:widowControl w:val="0"/>
        <w:spacing w:line="360" w:lineRule="auto"/>
        <w:ind w:hanging="2"/>
        <w:jc w:val="both"/>
        <w:rPr>
          <w:rFonts w:ascii="Arial" w:eastAsia="Arial" w:hAnsi="Arial" w:cs="Arial"/>
          <w:color w:val="FF0000"/>
          <w:sz w:val="22"/>
          <w:szCs w:val="22"/>
        </w:rPr>
      </w:pPr>
    </w:p>
    <w:p w14:paraId="6753F70B" w14:textId="3F8F49A6" w:rsidR="00C5069F" w:rsidRPr="00C5069F" w:rsidRDefault="00E87D39" w:rsidP="005C5EE6">
      <w:pPr>
        <w:widowControl w:val="0"/>
        <w:spacing w:line="360" w:lineRule="auto"/>
        <w:ind w:hanging="2"/>
        <w:jc w:val="both"/>
        <w:rPr>
          <w:rFonts w:ascii="Arial" w:eastAsia="Arial" w:hAnsi="Arial" w:cs="Arial"/>
          <w:color w:val="FF0000"/>
          <w:sz w:val="22"/>
          <w:szCs w:val="22"/>
        </w:rPr>
      </w:pPr>
      <w:r w:rsidRPr="00E87D39">
        <w:rPr>
          <w:rFonts w:ascii="Arial" w:eastAsia="Arial" w:hAnsi="Arial" w:cs="Arial"/>
          <w:b/>
          <w:bCs w:val="0"/>
          <w:color w:val="FF0000"/>
          <w:sz w:val="22"/>
          <w:szCs w:val="22"/>
        </w:rPr>
        <w:t>ATENÇÃO:</w:t>
      </w:r>
      <w:r>
        <w:rPr>
          <w:rFonts w:ascii="Arial" w:eastAsia="Arial" w:hAnsi="Arial" w:cs="Arial"/>
          <w:color w:val="FF0000"/>
          <w:sz w:val="22"/>
          <w:szCs w:val="22"/>
        </w:rPr>
        <w:t xml:space="preserve"> </w:t>
      </w:r>
      <w:r w:rsidR="00C5069F" w:rsidRPr="00C5069F">
        <w:rPr>
          <w:rFonts w:ascii="Arial" w:eastAsia="Arial" w:hAnsi="Arial" w:cs="Arial"/>
          <w:color w:val="FF0000"/>
          <w:sz w:val="22"/>
          <w:szCs w:val="22"/>
        </w:rPr>
        <w:t xml:space="preserve">Para </w:t>
      </w:r>
      <w:r>
        <w:rPr>
          <w:rFonts w:ascii="Arial" w:eastAsia="Arial" w:hAnsi="Arial" w:cs="Arial"/>
          <w:color w:val="FF0000"/>
          <w:sz w:val="22"/>
          <w:szCs w:val="22"/>
        </w:rPr>
        <w:t xml:space="preserve">os </w:t>
      </w:r>
      <w:r w:rsidR="00C5069F" w:rsidRPr="00C5069F">
        <w:rPr>
          <w:rFonts w:ascii="Arial" w:eastAsia="Arial" w:hAnsi="Arial" w:cs="Arial"/>
          <w:color w:val="FF0000"/>
          <w:sz w:val="22"/>
          <w:szCs w:val="22"/>
        </w:rPr>
        <w:t xml:space="preserve">casos que se caracterizem falha de planejamento, </w:t>
      </w:r>
      <w:r>
        <w:rPr>
          <w:rFonts w:ascii="Arial" w:eastAsia="Arial" w:hAnsi="Arial" w:cs="Arial"/>
          <w:color w:val="FF0000"/>
          <w:sz w:val="22"/>
          <w:szCs w:val="22"/>
        </w:rPr>
        <w:t>a Administração poderá exigir a apuração d</w:t>
      </w:r>
      <w:r w:rsidR="00C5069F" w:rsidRPr="00C5069F">
        <w:rPr>
          <w:rFonts w:ascii="Arial" w:eastAsia="Arial" w:hAnsi="Arial" w:cs="Arial"/>
          <w:color w:val="FF0000"/>
          <w:sz w:val="22"/>
          <w:szCs w:val="22"/>
        </w:rPr>
        <w:t>as responsabilidades dos servidores envolvidos.</w:t>
      </w:r>
    </w:p>
    <w:p w14:paraId="00000045" w14:textId="6B728EE2" w:rsidR="00091222" w:rsidRDefault="00091222" w:rsidP="005C5EE6">
      <w:pPr>
        <w:widowControl w:val="0"/>
        <w:spacing w:line="360" w:lineRule="auto"/>
        <w:ind w:hanging="2"/>
        <w:jc w:val="both"/>
        <w:rPr>
          <w:rFonts w:ascii="Arial" w:eastAsia="Arial" w:hAnsi="Arial" w:cs="Arial"/>
          <w:color w:val="FF0000"/>
          <w:sz w:val="24"/>
          <w:szCs w:val="24"/>
        </w:rPr>
      </w:pPr>
    </w:p>
    <w:p w14:paraId="24E0750E" w14:textId="51F764CA" w:rsidR="00E0660F" w:rsidRDefault="00E0660F" w:rsidP="005C5EE6">
      <w:pPr>
        <w:widowControl w:val="0"/>
        <w:spacing w:line="360" w:lineRule="auto"/>
        <w:ind w:hanging="2"/>
        <w:jc w:val="both"/>
        <w:rPr>
          <w:rFonts w:ascii="Arial" w:eastAsia="Arial" w:hAnsi="Arial" w:cs="Arial"/>
          <w:color w:val="FF0000"/>
          <w:sz w:val="24"/>
          <w:szCs w:val="24"/>
        </w:rPr>
      </w:pPr>
    </w:p>
    <w:p w14:paraId="1AE276E5" w14:textId="130AC8D7" w:rsidR="00E0660F" w:rsidRDefault="00E0660F" w:rsidP="005C5EE6">
      <w:pPr>
        <w:widowControl w:val="0"/>
        <w:spacing w:line="360" w:lineRule="auto"/>
        <w:ind w:hanging="2"/>
        <w:jc w:val="both"/>
        <w:rPr>
          <w:rFonts w:ascii="Arial" w:eastAsia="Arial" w:hAnsi="Arial" w:cs="Arial"/>
          <w:color w:val="FF0000"/>
          <w:sz w:val="24"/>
          <w:szCs w:val="24"/>
        </w:rPr>
      </w:pPr>
    </w:p>
    <w:p w14:paraId="1FC794EF" w14:textId="46A94A79" w:rsidR="00962AF9" w:rsidRDefault="00962AF9" w:rsidP="005C5EE6">
      <w:pPr>
        <w:widowControl w:val="0"/>
        <w:spacing w:line="360" w:lineRule="auto"/>
        <w:ind w:hanging="2"/>
        <w:jc w:val="both"/>
        <w:rPr>
          <w:rFonts w:ascii="Arial" w:eastAsia="Arial" w:hAnsi="Arial" w:cs="Arial"/>
          <w:color w:val="FF0000"/>
          <w:sz w:val="24"/>
          <w:szCs w:val="24"/>
        </w:rPr>
      </w:pPr>
    </w:p>
    <w:p w14:paraId="679ADFE4" w14:textId="3B8C2929" w:rsidR="00962AF9" w:rsidRDefault="00962AF9" w:rsidP="005C5EE6">
      <w:pPr>
        <w:widowControl w:val="0"/>
        <w:spacing w:line="360" w:lineRule="auto"/>
        <w:ind w:hanging="2"/>
        <w:jc w:val="both"/>
        <w:rPr>
          <w:rFonts w:ascii="Arial" w:eastAsia="Arial" w:hAnsi="Arial" w:cs="Arial"/>
          <w:color w:val="FF0000"/>
          <w:sz w:val="24"/>
          <w:szCs w:val="24"/>
        </w:rPr>
      </w:pPr>
    </w:p>
    <w:p w14:paraId="0B13E2FD" w14:textId="14F7B644" w:rsidR="00962AF9" w:rsidRDefault="00962AF9" w:rsidP="005C5EE6">
      <w:pPr>
        <w:widowControl w:val="0"/>
        <w:spacing w:line="360" w:lineRule="auto"/>
        <w:ind w:hanging="2"/>
        <w:jc w:val="both"/>
        <w:rPr>
          <w:rFonts w:ascii="Arial" w:eastAsia="Arial" w:hAnsi="Arial" w:cs="Arial"/>
          <w:color w:val="FF0000"/>
          <w:sz w:val="24"/>
          <w:szCs w:val="24"/>
        </w:rPr>
      </w:pPr>
    </w:p>
    <w:p w14:paraId="7E180493" w14:textId="7A746C3E" w:rsidR="00962AF9" w:rsidRDefault="00962AF9" w:rsidP="005C5EE6">
      <w:pPr>
        <w:widowControl w:val="0"/>
        <w:spacing w:line="360" w:lineRule="auto"/>
        <w:ind w:hanging="2"/>
        <w:jc w:val="both"/>
        <w:rPr>
          <w:rFonts w:ascii="Arial" w:eastAsia="Arial" w:hAnsi="Arial" w:cs="Arial"/>
          <w:color w:val="FF0000"/>
          <w:sz w:val="24"/>
          <w:szCs w:val="24"/>
        </w:rPr>
      </w:pPr>
    </w:p>
    <w:p w14:paraId="5F6975A4" w14:textId="6BD2FCCD" w:rsidR="00962AF9" w:rsidRDefault="00962AF9" w:rsidP="005C5EE6">
      <w:pPr>
        <w:widowControl w:val="0"/>
        <w:spacing w:line="360" w:lineRule="auto"/>
        <w:ind w:hanging="2"/>
        <w:jc w:val="both"/>
        <w:rPr>
          <w:rFonts w:ascii="Arial" w:eastAsia="Arial" w:hAnsi="Arial" w:cs="Arial"/>
          <w:color w:val="FF0000"/>
          <w:sz w:val="24"/>
          <w:szCs w:val="24"/>
        </w:rPr>
      </w:pPr>
    </w:p>
    <w:p w14:paraId="183937B7" w14:textId="77777777" w:rsidR="00962AF9" w:rsidRDefault="00962AF9" w:rsidP="005C5EE6">
      <w:pPr>
        <w:widowControl w:val="0"/>
        <w:spacing w:line="360" w:lineRule="auto"/>
        <w:ind w:hanging="2"/>
        <w:jc w:val="both"/>
        <w:rPr>
          <w:rFonts w:ascii="Arial" w:eastAsia="Arial" w:hAnsi="Arial" w:cs="Arial"/>
          <w:color w:val="FF0000"/>
          <w:sz w:val="24"/>
          <w:szCs w:val="24"/>
        </w:rPr>
      </w:pPr>
    </w:p>
    <w:p w14:paraId="50B35E45" w14:textId="0C345DCD" w:rsidR="00E0660F" w:rsidRDefault="00E0660F" w:rsidP="005C5EE6">
      <w:pPr>
        <w:widowControl w:val="0"/>
        <w:spacing w:line="360" w:lineRule="auto"/>
        <w:ind w:hanging="2"/>
        <w:jc w:val="both"/>
        <w:rPr>
          <w:rFonts w:ascii="Arial" w:eastAsia="Arial" w:hAnsi="Arial" w:cs="Arial"/>
          <w:color w:val="FF0000"/>
          <w:sz w:val="24"/>
          <w:szCs w:val="24"/>
        </w:rPr>
      </w:pPr>
    </w:p>
    <w:p w14:paraId="4FFF480E" w14:textId="0F7C1EF9" w:rsidR="00E0660F" w:rsidRDefault="00E0660F" w:rsidP="005C5EE6">
      <w:pPr>
        <w:widowControl w:val="0"/>
        <w:spacing w:line="360" w:lineRule="auto"/>
        <w:ind w:hanging="2"/>
        <w:jc w:val="both"/>
        <w:rPr>
          <w:rFonts w:ascii="Arial" w:eastAsia="Arial" w:hAnsi="Arial" w:cs="Arial"/>
          <w:color w:val="FF0000"/>
          <w:sz w:val="24"/>
          <w:szCs w:val="24"/>
        </w:rPr>
      </w:pPr>
    </w:p>
    <w:p w14:paraId="27BD00CA" w14:textId="18D4000E" w:rsidR="00E0660F" w:rsidRDefault="00E0660F" w:rsidP="005C5EE6">
      <w:pPr>
        <w:widowControl w:val="0"/>
        <w:spacing w:line="360" w:lineRule="auto"/>
        <w:ind w:hanging="2"/>
        <w:jc w:val="both"/>
        <w:rPr>
          <w:rFonts w:ascii="Arial" w:eastAsia="Arial" w:hAnsi="Arial" w:cs="Arial"/>
          <w:color w:val="FF0000"/>
          <w:sz w:val="24"/>
          <w:szCs w:val="24"/>
        </w:rPr>
      </w:pPr>
    </w:p>
    <w:p w14:paraId="1812D52E" w14:textId="2589131D" w:rsidR="00E0660F" w:rsidRDefault="00E0660F" w:rsidP="005C5EE6">
      <w:pPr>
        <w:widowControl w:val="0"/>
        <w:spacing w:line="360" w:lineRule="auto"/>
        <w:ind w:hanging="2"/>
        <w:jc w:val="both"/>
        <w:rPr>
          <w:rFonts w:ascii="Arial" w:eastAsia="Arial" w:hAnsi="Arial" w:cs="Arial"/>
          <w:color w:val="FF0000"/>
          <w:sz w:val="24"/>
          <w:szCs w:val="24"/>
        </w:rPr>
      </w:pPr>
    </w:p>
    <w:p w14:paraId="16AF0B5E" w14:textId="5453C1BB" w:rsidR="00E0660F" w:rsidRDefault="00E0660F" w:rsidP="005C5EE6">
      <w:pPr>
        <w:widowControl w:val="0"/>
        <w:spacing w:line="360" w:lineRule="auto"/>
        <w:ind w:hanging="2"/>
        <w:jc w:val="both"/>
        <w:rPr>
          <w:rFonts w:ascii="Arial" w:eastAsia="Arial" w:hAnsi="Arial" w:cs="Arial"/>
          <w:color w:val="FF0000"/>
          <w:sz w:val="24"/>
          <w:szCs w:val="24"/>
        </w:rPr>
      </w:pPr>
    </w:p>
    <w:p w14:paraId="2C3BFFB2" w14:textId="14CD2490" w:rsidR="00E0660F" w:rsidRDefault="00E0660F" w:rsidP="005C5EE6">
      <w:pPr>
        <w:widowControl w:val="0"/>
        <w:spacing w:line="360" w:lineRule="auto"/>
        <w:ind w:hanging="2"/>
        <w:jc w:val="both"/>
        <w:rPr>
          <w:rFonts w:ascii="Arial" w:eastAsia="Arial" w:hAnsi="Arial" w:cs="Arial"/>
          <w:color w:val="FF0000"/>
          <w:sz w:val="24"/>
          <w:szCs w:val="24"/>
        </w:rPr>
      </w:pPr>
    </w:p>
    <w:p w14:paraId="00000046" w14:textId="5600AEF8" w:rsidR="00091222" w:rsidRDefault="000E7840" w:rsidP="005C5EE6">
      <w:pPr>
        <w:widowControl w:val="0"/>
        <w:numPr>
          <w:ilvl w:val="0"/>
          <w:numId w:val="12"/>
        </w:numPr>
        <w:pBdr>
          <w:top w:val="single" w:sz="4" w:space="1" w:color="000000"/>
          <w:left w:val="single" w:sz="4" w:space="4" w:color="000000"/>
          <w:bottom w:val="single" w:sz="4" w:space="1" w:color="000000"/>
          <w:right w:val="single" w:sz="4" w:space="4" w:color="000000"/>
          <w:between w:val="single" w:sz="4" w:space="1" w:color="000000"/>
        </w:pBdr>
        <w:spacing w:line="360" w:lineRule="auto"/>
        <w:ind w:left="0" w:hanging="3"/>
        <w:jc w:val="both"/>
        <w:rPr>
          <w:rFonts w:ascii="Arial" w:eastAsia="Arial" w:hAnsi="Arial" w:cs="Arial"/>
          <w:sz w:val="24"/>
          <w:szCs w:val="24"/>
        </w:rPr>
      </w:pPr>
      <w:sdt>
        <w:sdtPr>
          <w:tag w:val="goog_rdk_2"/>
          <w:id w:val="1163596870"/>
        </w:sdtPr>
        <w:sdtEndPr/>
        <w:sdtContent>
          <w:commentRangeStart w:id="2"/>
        </w:sdtContent>
      </w:sdt>
      <w:r w:rsidR="00C769DE">
        <w:rPr>
          <w:rFonts w:ascii="Arial" w:eastAsia="Arial" w:hAnsi="Arial" w:cs="Arial"/>
          <w:b/>
          <w:sz w:val="24"/>
          <w:szCs w:val="24"/>
        </w:rPr>
        <w:t xml:space="preserve">Requisitos da </w:t>
      </w:r>
      <w:commentRangeEnd w:id="2"/>
      <w:r w:rsidR="00E87D39" w:rsidRPr="00112B23">
        <w:rPr>
          <w:rFonts w:ascii="Arial" w:eastAsia="Arial" w:hAnsi="Arial" w:cs="Arial"/>
          <w:b/>
          <w:sz w:val="24"/>
          <w:szCs w:val="24"/>
          <w:shd w:val="clear" w:color="auto" w:fill="FFFF00"/>
        </w:rPr>
        <w:t>aquisição/contratação</w:t>
      </w:r>
      <w:r w:rsidR="00E87D39">
        <w:rPr>
          <w:rFonts w:ascii="Arial" w:eastAsia="Arial" w:hAnsi="Arial" w:cs="Arial"/>
          <w:b/>
          <w:sz w:val="24"/>
          <w:szCs w:val="24"/>
        </w:rPr>
        <w:t xml:space="preserve"> </w:t>
      </w:r>
      <w:r w:rsidR="00E87D39">
        <w:rPr>
          <w:rFonts w:ascii="Arial" w:eastAsia="Arial" w:hAnsi="Arial" w:cs="Arial"/>
          <w:b/>
          <w:color w:val="FF0000"/>
          <w:sz w:val="24"/>
          <w:szCs w:val="24"/>
        </w:rPr>
        <w:t xml:space="preserve">(manter uma opção) </w:t>
      </w:r>
      <w:r w:rsidR="00C769DE">
        <w:commentReference w:id="2"/>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i/>
          <w:sz w:val="22"/>
          <w:szCs w:val="22"/>
        </w:rPr>
        <w:t>Aqui você deve especificar quais são os requisitos indispensáveis de que o objeto a adquirir/contratar deve dispor para atender à demanda, incluindo padrões mínimos de qualidade, de forma a permitir a seleção da proposta mais vantajosa. Incluir, se possível, critérios e práticas de sustentabilidade que devem ser veiculados como especificações técnicas do objeto ou como obrigação da contratada. (inciso III, § 1</w:t>
      </w:r>
      <w:r w:rsidR="005C5EE6">
        <w:rPr>
          <w:rFonts w:ascii="Arial" w:eastAsia="Arial" w:hAnsi="Arial" w:cs="Arial"/>
          <w:i/>
          <w:sz w:val="22"/>
          <w:szCs w:val="22"/>
        </w:rPr>
        <w:t>º, art.</w:t>
      </w:r>
      <w:r w:rsidR="00C769DE">
        <w:rPr>
          <w:rFonts w:ascii="Arial" w:eastAsia="Arial" w:hAnsi="Arial" w:cs="Arial"/>
          <w:i/>
          <w:sz w:val="22"/>
          <w:szCs w:val="22"/>
        </w:rPr>
        <w:t xml:space="preserve"> 18º, Lei Federal 14.133/2021)</w:t>
      </w:r>
    </w:p>
    <w:p w14:paraId="00000047" w14:textId="77777777" w:rsidR="00091222" w:rsidRDefault="00091222" w:rsidP="005C5EE6">
      <w:pPr>
        <w:widowControl w:val="0"/>
        <w:spacing w:line="360" w:lineRule="auto"/>
        <w:ind w:hanging="2"/>
        <w:jc w:val="both"/>
        <w:rPr>
          <w:rFonts w:ascii="Arial" w:eastAsia="Arial" w:hAnsi="Arial" w:cs="Arial"/>
          <w:sz w:val="24"/>
          <w:szCs w:val="24"/>
        </w:rPr>
      </w:pPr>
    </w:p>
    <w:p w14:paraId="00000048" w14:textId="0A9E572A" w:rsidR="00091222" w:rsidRDefault="00C769DE" w:rsidP="005C5EE6">
      <w:pPr>
        <w:widowControl w:val="0"/>
        <w:spacing w:line="360" w:lineRule="auto"/>
        <w:ind w:hanging="2"/>
        <w:jc w:val="both"/>
        <w:rPr>
          <w:rFonts w:ascii="Arial" w:eastAsia="Arial" w:hAnsi="Arial" w:cs="Arial"/>
          <w:color w:val="FF0000"/>
          <w:sz w:val="24"/>
          <w:szCs w:val="24"/>
        </w:rPr>
      </w:pPr>
      <w:r>
        <w:rPr>
          <w:rFonts w:ascii="Arial" w:eastAsia="Arial" w:hAnsi="Arial" w:cs="Arial"/>
          <w:b/>
          <w:color w:val="FF0000"/>
          <w:sz w:val="24"/>
          <w:szCs w:val="24"/>
        </w:rPr>
        <w:t>3.1 Especificação técnica</w:t>
      </w:r>
      <w:r>
        <w:rPr>
          <w:rFonts w:ascii="Arial" w:eastAsia="Arial" w:hAnsi="Arial" w:cs="Arial"/>
          <w:color w:val="FF0000"/>
          <w:sz w:val="24"/>
          <w:szCs w:val="24"/>
        </w:rPr>
        <w:t xml:space="preserve"> </w:t>
      </w:r>
    </w:p>
    <w:p w14:paraId="00000049" w14:textId="77777777" w:rsidR="00091222" w:rsidRDefault="00C769DE" w:rsidP="005C5EE6">
      <w:pPr>
        <w:widowControl w:val="0"/>
        <w:numPr>
          <w:ilvl w:val="0"/>
          <w:numId w:val="27"/>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Informações que constarão no cadastro do item na Socs:</w:t>
      </w:r>
    </w:p>
    <w:tbl>
      <w:tblPr>
        <w:tblStyle w:val="a"/>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
        <w:gridCol w:w="6393"/>
        <w:gridCol w:w="2584"/>
      </w:tblGrid>
      <w:tr w:rsidR="00091222" w14:paraId="60D9A0EE" w14:textId="77777777">
        <w:trPr>
          <w:jc w:val="center"/>
        </w:trPr>
        <w:tc>
          <w:tcPr>
            <w:tcW w:w="947" w:type="dxa"/>
            <w:tcBorders>
              <w:top w:val="single" w:sz="4" w:space="0" w:color="000000"/>
              <w:left w:val="single" w:sz="4" w:space="0" w:color="000000"/>
              <w:bottom w:val="single" w:sz="4" w:space="0" w:color="000000"/>
              <w:right w:val="single" w:sz="4" w:space="0" w:color="000000"/>
            </w:tcBorders>
          </w:tcPr>
          <w:p w14:paraId="0000004A"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b/>
                <w:sz w:val="18"/>
                <w:szCs w:val="18"/>
              </w:rPr>
              <w:t>ITEM</w:t>
            </w:r>
          </w:p>
          <w:p w14:paraId="0000004B" w14:textId="77777777" w:rsidR="00091222" w:rsidRDefault="00091222" w:rsidP="005C5EE6">
            <w:pPr>
              <w:spacing w:line="360" w:lineRule="auto"/>
              <w:ind w:hanging="2"/>
              <w:jc w:val="center"/>
              <w:rPr>
                <w:rFonts w:ascii="Arial" w:eastAsia="Arial" w:hAnsi="Arial" w:cs="Arial"/>
                <w:sz w:val="18"/>
                <w:szCs w:val="18"/>
              </w:rPr>
            </w:pPr>
          </w:p>
          <w:p w14:paraId="0000004C" w14:textId="77777777" w:rsidR="00091222" w:rsidRDefault="00091222" w:rsidP="005C5EE6">
            <w:pPr>
              <w:spacing w:line="360" w:lineRule="auto"/>
              <w:ind w:hanging="2"/>
              <w:jc w:val="center"/>
              <w:rPr>
                <w:rFonts w:ascii="Arial" w:eastAsia="Arial" w:hAnsi="Arial" w:cs="Arial"/>
                <w:sz w:val="18"/>
                <w:szCs w:val="18"/>
              </w:rPr>
            </w:pPr>
          </w:p>
          <w:p w14:paraId="0000004D"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b/>
                <w:sz w:val="18"/>
                <w:szCs w:val="18"/>
              </w:rPr>
              <w:t>1</w:t>
            </w:r>
          </w:p>
        </w:tc>
        <w:tc>
          <w:tcPr>
            <w:tcW w:w="6393" w:type="dxa"/>
            <w:tcBorders>
              <w:top w:val="single" w:sz="4" w:space="0" w:color="000000"/>
              <w:left w:val="single" w:sz="4" w:space="0" w:color="000000"/>
              <w:bottom w:val="single" w:sz="4" w:space="0" w:color="000000"/>
              <w:right w:val="single" w:sz="4" w:space="0" w:color="000000"/>
            </w:tcBorders>
          </w:tcPr>
          <w:p w14:paraId="0000004E" w14:textId="77777777" w:rsidR="00091222" w:rsidRDefault="00C769DE" w:rsidP="005C5EE6">
            <w:pPr>
              <w:spacing w:line="360" w:lineRule="auto"/>
              <w:ind w:hanging="2"/>
              <w:jc w:val="center"/>
              <w:rPr>
                <w:rFonts w:ascii="Arial" w:eastAsia="Arial" w:hAnsi="Arial" w:cs="Arial"/>
                <w:sz w:val="20"/>
                <w:szCs w:val="20"/>
              </w:rPr>
            </w:pPr>
            <w:r>
              <w:rPr>
                <w:rFonts w:ascii="Arial" w:eastAsia="Arial" w:hAnsi="Arial" w:cs="Arial"/>
                <w:b/>
                <w:sz w:val="20"/>
                <w:szCs w:val="20"/>
              </w:rPr>
              <w:t>DESCRIÇÃO</w:t>
            </w:r>
          </w:p>
          <w:p w14:paraId="00000050" w14:textId="256D8176" w:rsidR="00091222" w:rsidRPr="00987FA0" w:rsidRDefault="00464170" w:rsidP="005C5EE6">
            <w:pPr>
              <w:spacing w:line="360" w:lineRule="auto"/>
              <w:ind w:hanging="2"/>
              <w:jc w:val="both"/>
              <w:rPr>
                <w:rFonts w:ascii="Arial" w:eastAsia="Arial" w:hAnsi="Arial" w:cs="Arial"/>
                <w:b/>
                <w:color w:val="FF0000"/>
                <w:sz w:val="24"/>
                <w:szCs w:val="24"/>
              </w:rPr>
            </w:pPr>
            <w:r>
              <w:rPr>
                <w:rFonts w:ascii="Arial" w:eastAsia="Arial" w:hAnsi="Arial" w:cs="Arial"/>
                <w:b/>
                <w:color w:val="FF0000"/>
                <w:sz w:val="24"/>
                <w:szCs w:val="24"/>
              </w:rPr>
              <w:t>Para</w:t>
            </w:r>
            <w:r w:rsidR="00C769DE" w:rsidRPr="00987FA0">
              <w:rPr>
                <w:rFonts w:ascii="Arial" w:eastAsia="Arial" w:hAnsi="Arial" w:cs="Arial"/>
                <w:b/>
                <w:color w:val="FF0000"/>
                <w:sz w:val="24"/>
                <w:szCs w:val="24"/>
              </w:rPr>
              <w:t xml:space="preserve"> bens de consumo:</w:t>
            </w:r>
          </w:p>
          <w:p w14:paraId="00000051" w14:textId="77777777" w:rsidR="00091222" w:rsidRPr="00987FA0" w:rsidRDefault="00091222" w:rsidP="005C5EE6">
            <w:pPr>
              <w:spacing w:line="360" w:lineRule="auto"/>
              <w:ind w:hanging="2"/>
              <w:jc w:val="both"/>
              <w:rPr>
                <w:rFonts w:ascii="Arial" w:eastAsia="Arial" w:hAnsi="Arial" w:cs="Arial"/>
                <w:b/>
                <w:color w:val="FF0000"/>
                <w:sz w:val="24"/>
                <w:szCs w:val="24"/>
              </w:rPr>
            </w:pPr>
          </w:p>
          <w:p w14:paraId="00000052" w14:textId="110ABA44" w:rsidR="00091222" w:rsidRPr="005D528C" w:rsidRDefault="005D528C" w:rsidP="005C5EE6">
            <w:pPr>
              <w:spacing w:line="360" w:lineRule="auto"/>
              <w:ind w:hanging="2"/>
              <w:jc w:val="both"/>
              <w:rPr>
                <w:rFonts w:ascii="Arial" w:eastAsia="Arial" w:hAnsi="Arial" w:cs="Arial"/>
                <w:bCs w:val="0"/>
                <w:color w:val="FF0000"/>
                <w:sz w:val="24"/>
                <w:szCs w:val="24"/>
              </w:rPr>
            </w:pPr>
            <w:r w:rsidRPr="005D528C">
              <w:rPr>
                <w:rFonts w:ascii="Arial" w:eastAsia="Arial" w:hAnsi="Arial" w:cs="Arial"/>
                <w:bCs w:val="0"/>
                <w:color w:val="FF0000"/>
                <w:sz w:val="24"/>
                <w:szCs w:val="24"/>
              </w:rPr>
              <w:t>C</w:t>
            </w:r>
            <w:r w:rsidR="00C769DE" w:rsidRPr="005D528C">
              <w:rPr>
                <w:rFonts w:ascii="Arial" w:eastAsia="Arial" w:hAnsi="Arial" w:cs="Arial"/>
                <w:bCs w:val="0"/>
                <w:color w:val="FF0000"/>
                <w:sz w:val="24"/>
                <w:szCs w:val="24"/>
              </w:rPr>
              <w:t>onsultar os itens disponíveis no mercado, comparar no mínimo 3 marcas e elaborar a descrição com base nas características comuns entre elas, e essenciais para o atendimento das necessidades do requisitante:</w:t>
            </w:r>
          </w:p>
          <w:p w14:paraId="00000053" w14:textId="77777777" w:rsidR="00091222" w:rsidRPr="005D528C" w:rsidRDefault="00091222" w:rsidP="005C5EE6">
            <w:pPr>
              <w:spacing w:line="360" w:lineRule="auto"/>
              <w:ind w:hanging="2"/>
              <w:jc w:val="both"/>
              <w:rPr>
                <w:rFonts w:ascii="Arial" w:eastAsia="Arial" w:hAnsi="Arial" w:cs="Arial"/>
                <w:bCs w:val="0"/>
                <w:color w:val="FF0000"/>
                <w:sz w:val="24"/>
                <w:szCs w:val="24"/>
              </w:rPr>
            </w:pPr>
          </w:p>
          <w:p w14:paraId="20993012" w14:textId="05D3A262" w:rsidR="00E6651B" w:rsidRDefault="00E6651B" w:rsidP="00E6651B">
            <w:pPr>
              <w:spacing w:line="360" w:lineRule="auto"/>
              <w:ind w:hanging="2"/>
              <w:jc w:val="both"/>
              <w:rPr>
                <w:rFonts w:ascii="Arial" w:eastAsia="Arial" w:hAnsi="Arial" w:cs="Arial"/>
                <w:bCs w:val="0"/>
                <w:color w:val="FF0000"/>
                <w:sz w:val="24"/>
                <w:szCs w:val="24"/>
              </w:rPr>
            </w:pPr>
            <w:r>
              <w:rPr>
                <w:rFonts w:ascii="Arial" w:eastAsia="Arial" w:hAnsi="Arial" w:cs="Arial"/>
                <w:bCs w:val="0"/>
                <w:color w:val="FF0000"/>
                <w:sz w:val="24"/>
                <w:szCs w:val="24"/>
              </w:rPr>
              <w:t xml:space="preserve">-  </w:t>
            </w:r>
            <w:r w:rsidR="00C769DE" w:rsidRPr="005D528C">
              <w:rPr>
                <w:rFonts w:ascii="Arial" w:eastAsia="Arial" w:hAnsi="Arial" w:cs="Arial"/>
                <w:bCs w:val="0"/>
                <w:color w:val="FF0000"/>
                <w:sz w:val="24"/>
                <w:szCs w:val="24"/>
              </w:rPr>
              <w:t>Identificar o item solicitado</w:t>
            </w:r>
          </w:p>
          <w:p w14:paraId="7FAFF3C5" w14:textId="3D431DCD" w:rsidR="00E6651B" w:rsidRDefault="00E6651B" w:rsidP="00E6651B">
            <w:pPr>
              <w:spacing w:line="360" w:lineRule="auto"/>
              <w:ind w:hanging="2"/>
              <w:jc w:val="both"/>
              <w:rPr>
                <w:rFonts w:ascii="Arial" w:eastAsia="Arial" w:hAnsi="Arial" w:cs="Arial"/>
                <w:bCs w:val="0"/>
                <w:color w:val="FF0000"/>
                <w:sz w:val="24"/>
                <w:szCs w:val="24"/>
              </w:rPr>
            </w:pPr>
            <w:r>
              <w:rPr>
                <w:rFonts w:ascii="Arial" w:eastAsia="Arial" w:hAnsi="Arial" w:cs="Arial"/>
                <w:bCs w:val="0"/>
                <w:color w:val="FF0000"/>
                <w:sz w:val="24"/>
                <w:szCs w:val="24"/>
              </w:rPr>
              <w:t xml:space="preserve">- </w:t>
            </w:r>
            <w:r w:rsidR="00C769DE" w:rsidRPr="005D528C">
              <w:rPr>
                <w:rFonts w:ascii="Arial" w:eastAsia="Arial" w:hAnsi="Arial" w:cs="Arial"/>
                <w:bCs w:val="0"/>
                <w:color w:val="FF0000"/>
                <w:sz w:val="24"/>
                <w:szCs w:val="24"/>
              </w:rPr>
              <w:t xml:space="preserve"> Composição (material);</w:t>
            </w:r>
          </w:p>
          <w:p w14:paraId="00000056" w14:textId="3F9F3F74" w:rsidR="00091222" w:rsidRPr="005D528C" w:rsidRDefault="00E6651B" w:rsidP="00E6651B">
            <w:pPr>
              <w:spacing w:line="360" w:lineRule="auto"/>
              <w:ind w:hanging="2"/>
              <w:jc w:val="both"/>
              <w:rPr>
                <w:rFonts w:ascii="Arial" w:eastAsia="Arial" w:hAnsi="Arial" w:cs="Arial"/>
                <w:bCs w:val="0"/>
                <w:color w:val="FF0000"/>
                <w:sz w:val="24"/>
                <w:szCs w:val="24"/>
              </w:rPr>
            </w:pPr>
            <w:r>
              <w:rPr>
                <w:rFonts w:ascii="Arial" w:eastAsia="Arial" w:hAnsi="Arial" w:cs="Arial"/>
                <w:bCs w:val="0"/>
                <w:color w:val="FF0000"/>
                <w:sz w:val="24"/>
                <w:szCs w:val="24"/>
              </w:rPr>
              <w:t>- Dimensões</w:t>
            </w:r>
            <w:r w:rsidR="00C769DE" w:rsidRPr="005D528C">
              <w:rPr>
                <w:rFonts w:ascii="Arial" w:eastAsia="Arial" w:hAnsi="Arial" w:cs="Arial"/>
                <w:bCs w:val="0"/>
                <w:color w:val="FF0000"/>
                <w:sz w:val="24"/>
                <w:szCs w:val="24"/>
              </w:rPr>
              <w:t xml:space="preserve"> (cm...) nas medidas se possível incluir tolerância, exceto se houver algum fato que impeça a tolerância, devendo ser justificado</w:t>
            </w:r>
            <w:r w:rsidR="00987FA0" w:rsidRPr="005D528C">
              <w:rPr>
                <w:rFonts w:ascii="Arial" w:eastAsia="Arial" w:hAnsi="Arial" w:cs="Arial"/>
                <w:bCs w:val="0"/>
                <w:color w:val="FF0000"/>
                <w:sz w:val="24"/>
                <w:szCs w:val="24"/>
              </w:rPr>
              <w:t>;</w:t>
            </w:r>
          </w:p>
          <w:p w14:paraId="00000057" w14:textId="70DB2EBA" w:rsidR="00091222" w:rsidRPr="005D528C" w:rsidRDefault="00C769DE" w:rsidP="005C5EE6">
            <w:pPr>
              <w:spacing w:line="360" w:lineRule="auto"/>
              <w:ind w:hanging="2"/>
              <w:jc w:val="both"/>
              <w:rPr>
                <w:rFonts w:ascii="Arial" w:eastAsia="Arial" w:hAnsi="Arial" w:cs="Arial"/>
                <w:bCs w:val="0"/>
                <w:color w:val="FF0000"/>
                <w:sz w:val="24"/>
                <w:szCs w:val="24"/>
              </w:rPr>
            </w:pPr>
            <w:r w:rsidRPr="005D528C">
              <w:rPr>
                <w:rFonts w:ascii="Arial" w:eastAsia="Arial" w:hAnsi="Arial" w:cs="Arial"/>
                <w:bCs w:val="0"/>
                <w:color w:val="FF0000"/>
                <w:sz w:val="24"/>
                <w:szCs w:val="24"/>
              </w:rPr>
              <w:t xml:space="preserve">- Outras características relevantes com </w:t>
            </w:r>
            <w:r w:rsidR="00987FA0" w:rsidRPr="005D528C">
              <w:rPr>
                <w:rFonts w:ascii="Arial" w:eastAsia="Arial" w:hAnsi="Arial" w:cs="Arial"/>
                <w:bCs w:val="0"/>
                <w:color w:val="FF0000"/>
                <w:sz w:val="24"/>
                <w:szCs w:val="24"/>
              </w:rPr>
              <w:t>justificativa;</w:t>
            </w:r>
          </w:p>
          <w:p w14:paraId="00000058" w14:textId="77777777" w:rsidR="00091222" w:rsidRPr="007A68D5" w:rsidRDefault="00091222" w:rsidP="005C5EE6">
            <w:pPr>
              <w:spacing w:line="360" w:lineRule="auto"/>
              <w:ind w:hanging="2"/>
              <w:jc w:val="both"/>
              <w:rPr>
                <w:rFonts w:ascii="Arial" w:eastAsia="Arial" w:hAnsi="Arial" w:cs="Arial"/>
                <w:color w:val="FF0000"/>
                <w:sz w:val="24"/>
                <w:szCs w:val="24"/>
              </w:rPr>
            </w:pPr>
          </w:p>
          <w:p w14:paraId="00000059" w14:textId="77777777" w:rsidR="00091222" w:rsidRPr="007A68D5" w:rsidRDefault="00C769DE" w:rsidP="005C5EE6">
            <w:pPr>
              <w:spacing w:line="360" w:lineRule="auto"/>
              <w:ind w:hanging="2"/>
              <w:jc w:val="center"/>
              <w:rPr>
                <w:rFonts w:ascii="Arial" w:eastAsia="Arial" w:hAnsi="Arial" w:cs="Arial"/>
                <w:color w:val="FF0000"/>
                <w:sz w:val="24"/>
                <w:szCs w:val="24"/>
              </w:rPr>
            </w:pPr>
            <w:r w:rsidRPr="007A68D5">
              <w:rPr>
                <w:rFonts w:ascii="Arial" w:eastAsia="Arial" w:hAnsi="Arial" w:cs="Arial"/>
                <w:b/>
                <w:color w:val="FF0000"/>
                <w:sz w:val="24"/>
                <w:szCs w:val="24"/>
              </w:rPr>
              <w:t xml:space="preserve">ATENÇÃO: </w:t>
            </w:r>
          </w:p>
          <w:p w14:paraId="0000005A" w14:textId="5926E4AD" w:rsidR="00091222" w:rsidRPr="007A68D5" w:rsidRDefault="00C769DE" w:rsidP="005C5EE6">
            <w:pPr>
              <w:spacing w:line="360" w:lineRule="auto"/>
              <w:ind w:hanging="2"/>
              <w:jc w:val="center"/>
              <w:rPr>
                <w:rFonts w:ascii="Arial" w:eastAsia="Arial" w:hAnsi="Arial" w:cs="Arial"/>
                <w:color w:val="FF0000"/>
                <w:sz w:val="24"/>
                <w:szCs w:val="24"/>
              </w:rPr>
            </w:pPr>
            <w:r w:rsidRPr="007A68D5">
              <w:rPr>
                <w:rFonts w:ascii="Arial" w:eastAsia="Arial" w:hAnsi="Arial" w:cs="Arial"/>
                <w:b/>
                <w:color w:val="FF0000"/>
                <w:sz w:val="24"/>
                <w:szCs w:val="24"/>
              </w:rPr>
              <w:t>NÃO INDICAR CARACTERÍSTICA QUE RESTRINJA PARA UMA SÓ MARCA/MODELO, POIS INVIABILIZA A COMPETIÇÃO ENTRE OS LICITANTES.</w:t>
            </w:r>
            <w:r w:rsidR="00692DDF">
              <w:rPr>
                <w:rFonts w:ascii="Arial" w:eastAsia="Arial" w:hAnsi="Arial" w:cs="Arial"/>
                <w:b/>
                <w:color w:val="FF0000"/>
                <w:sz w:val="24"/>
                <w:szCs w:val="24"/>
              </w:rPr>
              <w:t xml:space="preserve"> PARA ITENS ÚNICOS E ESPECIAIS DEVERÁ SER TRATADO COMO INEXIGIBILIDADE</w:t>
            </w:r>
          </w:p>
          <w:p w14:paraId="0000005B" w14:textId="77777777" w:rsidR="00091222" w:rsidRDefault="00091222" w:rsidP="005C5EE6">
            <w:pPr>
              <w:spacing w:line="360" w:lineRule="auto"/>
              <w:ind w:hanging="2"/>
              <w:rPr>
                <w:rFonts w:ascii="Arial" w:eastAsia="Arial" w:hAnsi="Arial" w:cs="Arial"/>
                <w:sz w:val="20"/>
                <w:szCs w:val="20"/>
              </w:rPr>
            </w:pPr>
          </w:p>
        </w:tc>
        <w:tc>
          <w:tcPr>
            <w:tcW w:w="2584" w:type="dxa"/>
            <w:tcBorders>
              <w:top w:val="single" w:sz="4" w:space="0" w:color="000000"/>
              <w:left w:val="single" w:sz="4" w:space="0" w:color="000000"/>
              <w:bottom w:val="single" w:sz="4" w:space="0" w:color="000000"/>
              <w:right w:val="single" w:sz="4" w:space="0" w:color="000000"/>
            </w:tcBorders>
          </w:tcPr>
          <w:p w14:paraId="0000005C" w14:textId="77777777" w:rsidR="00091222" w:rsidRDefault="00C769DE" w:rsidP="005C5EE6">
            <w:pPr>
              <w:spacing w:line="360" w:lineRule="auto"/>
              <w:ind w:hanging="2"/>
              <w:jc w:val="center"/>
              <w:rPr>
                <w:rFonts w:ascii="Arial" w:eastAsia="Arial" w:hAnsi="Arial" w:cs="Arial"/>
                <w:sz w:val="20"/>
                <w:szCs w:val="20"/>
              </w:rPr>
            </w:pPr>
            <w:r>
              <w:rPr>
                <w:rFonts w:ascii="Arial" w:eastAsia="Arial" w:hAnsi="Arial" w:cs="Arial"/>
                <w:b/>
                <w:sz w:val="20"/>
                <w:szCs w:val="20"/>
              </w:rPr>
              <w:t>UNIDADE DE MEDIDA</w:t>
            </w:r>
          </w:p>
          <w:p w14:paraId="0000005E" w14:textId="2B54CC5B" w:rsidR="00091222" w:rsidRPr="00E6651B" w:rsidRDefault="00C769DE" w:rsidP="005C5EE6">
            <w:pPr>
              <w:spacing w:line="360" w:lineRule="auto"/>
              <w:ind w:hanging="2"/>
              <w:jc w:val="center"/>
              <w:rPr>
                <w:rFonts w:ascii="Arial" w:eastAsia="Arial" w:hAnsi="Arial" w:cs="Arial"/>
                <w:bCs w:val="0"/>
                <w:color w:val="FF0000"/>
              </w:rPr>
            </w:pPr>
            <w:r w:rsidRPr="00E6651B">
              <w:rPr>
                <w:rFonts w:ascii="Arial" w:eastAsia="Arial" w:hAnsi="Arial" w:cs="Arial"/>
                <w:b/>
                <w:color w:val="FF0000"/>
              </w:rPr>
              <w:t xml:space="preserve">Para </w:t>
            </w:r>
            <w:r w:rsidRPr="00E6651B">
              <w:rPr>
                <w:rFonts w:ascii="Arial" w:eastAsia="Arial" w:hAnsi="Arial" w:cs="Arial"/>
                <w:bCs w:val="0"/>
                <w:color w:val="FF0000"/>
              </w:rPr>
              <w:t>frasco/saco/pacote/</w:t>
            </w:r>
            <w:r w:rsidR="005A2380" w:rsidRPr="00E6651B">
              <w:rPr>
                <w:rFonts w:ascii="Arial" w:eastAsia="Arial" w:hAnsi="Arial" w:cs="Arial"/>
                <w:bCs w:val="0"/>
                <w:color w:val="FF0000"/>
              </w:rPr>
              <w:t xml:space="preserve"> </w:t>
            </w:r>
            <w:r w:rsidR="007A68D5" w:rsidRPr="00E6651B">
              <w:rPr>
                <w:rFonts w:ascii="Arial" w:eastAsia="Arial" w:hAnsi="Arial" w:cs="Arial"/>
                <w:bCs w:val="0"/>
                <w:color w:val="FF0000"/>
              </w:rPr>
              <w:t xml:space="preserve">Caixa </w:t>
            </w:r>
            <w:r w:rsidRPr="00E6651B">
              <w:rPr>
                <w:rFonts w:ascii="Arial" w:eastAsia="Arial" w:hAnsi="Arial" w:cs="Arial"/>
                <w:bCs w:val="0"/>
                <w:color w:val="FF0000"/>
              </w:rPr>
              <w:t>inserir a quantidade que cada embalagem deve conter</w:t>
            </w:r>
          </w:p>
          <w:p w14:paraId="0000005F" w14:textId="77777777" w:rsidR="00091222" w:rsidRPr="00E6651B" w:rsidRDefault="00091222" w:rsidP="005C5EE6">
            <w:pPr>
              <w:spacing w:line="360" w:lineRule="auto"/>
              <w:ind w:hanging="2"/>
              <w:jc w:val="center"/>
              <w:rPr>
                <w:rFonts w:ascii="Arial" w:eastAsia="Arial" w:hAnsi="Arial" w:cs="Arial"/>
                <w:color w:val="FF0000"/>
              </w:rPr>
            </w:pPr>
          </w:p>
          <w:p w14:paraId="00000060" w14:textId="5B6BA569" w:rsidR="00091222" w:rsidRPr="00E6651B" w:rsidRDefault="00C769DE" w:rsidP="00E6651B">
            <w:pPr>
              <w:spacing w:line="360" w:lineRule="auto"/>
              <w:ind w:hanging="2"/>
              <w:jc w:val="center"/>
              <w:rPr>
                <w:rFonts w:ascii="Arial" w:eastAsia="Arial" w:hAnsi="Arial" w:cs="Arial"/>
                <w:b/>
                <w:color w:val="FF0000"/>
              </w:rPr>
            </w:pPr>
            <w:r w:rsidRPr="00E6651B">
              <w:rPr>
                <w:rFonts w:ascii="Arial" w:eastAsia="Arial" w:hAnsi="Arial" w:cs="Arial"/>
                <w:b/>
                <w:color w:val="FF0000"/>
              </w:rPr>
              <w:t>Atentar-se para a quantidade solicitada e para que se emquadrem nas embalagens</w:t>
            </w:r>
            <w:r w:rsidR="00E6651B" w:rsidRPr="00E6651B">
              <w:rPr>
                <w:rFonts w:ascii="Arial" w:eastAsia="Arial" w:hAnsi="Arial" w:cs="Arial"/>
                <w:b/>
                <w:color w:val="FF0000"/>
              </w:rPr>
              <w:t xml:space="preserve"> </w:t>
            </w:r>
            <w:r w:rsidRPr="00E6651B">
              <w:rPr>
                <w:rFonts w:ascii="Arial" w:eastAsia="Arial" w:hAnsi="Arial" w:cs="Arial"/>
                <w:b/>
                <w:color w:val="FF0000"/>
              </w:rPr>
              <w:t>ofertadas no mercado</w:t>
            </w:r>
            <w:r w:rsidR="00E6651B" w:rsidRPr="00E6651B">
              <w:rPr>
                <w:rFonts w:ascii="Arial" w:eastAsia="Arial" w:hAnsi="Arial" w:cs="Arial"/>
                <w:b/>
                <w:color w:val="FF0000"/>
              </w:rPr>
              <w:t xml:space="preserve"> e também</w:t>
            </w:r>
            <w:r w:rsidRPr="00E6651B">
              <w:rPr>
                <w:rFonts w:ascii="Arial" w:eastAsia="Arial" w:hAnsi="Arial" w:cs="Arial"/>
                <w:b/>
                <w:color w:val="FF0000"/>
              </w:rPr>
              <w:t>:</w:t>
            </w:r>
          </w:p>
          <w:p w14:paraId="00000062" w14:textId="183CA502" w:rsidR="00091222" w:rsidRPr="00E6651B" w:rsidRDefault="00C769DE" w:rsidP="005C5EE6">
            <w:pPr>
              <w:spacing w:line="360" w:lineRule="auto"/>
              <w:ind w:hanging="2"/>
              <w:jc w:val="center"/>
              <w:rPr>
                <w:rFonts w:ascii="Arial" w:eastAsia="Arial" w:hAnsi="Arial" w:cs="Arial"/>
                <w:bCs w:val="0"/>
              </w:rPr>
            </w:pPr>
            <w:r w:rsidRPr="00E6651B">
              <w:rPr>
                <w:rFonts w:ascii="Arial" w:eastAsia="Arial" w:hAnsi="Arial" w:cs="Arial"/>
                <w:bCs w:val="0"/>
                <w:color w:val="FF0000"/>
              </w:rPr>
              <w:t>Ex: não é possível comprar 27 peças de um item que as embalagens ofertadas são pacote com 10, 20 ou 50 pçs</w:t>
            </w:r>
            <w:r w:rsidRPr="00E6651B">
              <w:rPr>
                <w:rFonts w:ascii="Arial" w:eastAsia="Arial" w:hAnsi="Arial" w:cs="Arial"/>
                <w:bCs w:val="0"/>
              </w:rPr>
              <w:t>.</w:t>
            </w:r>
          </w:p>
          <w:p w14:paraId="699302E2" w14:textId="47E28B0B" w:rsidR="00E6651B" w:rsidRPr="00E6651B" w:rsidRDefault="00E6651B" w:rsidP="005C5EE6">
            <w:pPr>
              <w:spacing w:line="360" w:lineRule="auto"/>
              <w:ind w:hanging="2"/>
              <w:jc w:val="center"/>
              <w:rPr>
                <w:rFonts w:ascii="Arial" w:eastAsia="Arial" w:hAnsi="Arial" w:cs="Arial"/>
                <w:bCs w:val="0"/>
              </w:rPr>
            </w:pPr>
          </w:p>
          <w:p w14:paraId="7AB28177" w14:textId="492946C3" w:rsidR="00E6651B" w:rsidRPr="00E6651B" w:rsidRDefault="00E6651B" w:rsidP="00E6651B">
            <w:pPr>
              <w:spacing w:line="360" w:lineRule="auto"/>
              <w:ind w:hanging="2"/>
              <w:jc w:val="center"/>
              <w:rPr>
                <w:rFonts w:ascii="Arial" w:eastAsia="Arial" w:hAnsi="Arial" w:cs="Arial"/>
                <w:b/>
                <w:color w:val="FF0000"/>
              </w:rPr>
            </w:pPr>
            <w:r w:rsidRPr="00E6651B">
              <w:rPr>
                <w:rFonts w:ascii="Arial" w:eastAsia="Arial" w:hAnsi="Arial" w:cs="Arial"/>
                <w:b/>
                <w:color w:val="FF0000"/>
              </w:rPr>
              <w:t>Não utilizar medida menor que 1 – não se compra 0,5 peça</w:t>
            </w:r>
          </w:p>
          <w:p w14:paraId="4F8C7AAF" w14:textId="5B4B6F3A" w:rsidR="00E6651B" w:rsidRPr="00E6651B" w:rsidRDefault="00E6651B" w:rsidP="00E6651B">
            <w:pPr>
              <w:spacing w:line="360" w:lineRule="auto"/>
              <w:ind w:hanging="2"/>
              <w:jc w:val="center"/>
              <w:rPr>
                <w:rFonts w:ascii="Arial" w:eastAsia="Arial" w:hAnsi="Arial" w:cs="Arial"/>
                <w:b/>
                <w:color w:val="FF0000"/>
              </w:rPr>
            </w:pPr>
          </w:p>
          <w:p w14:paraId="00000063" w14:textId="361764EA" w:rsidR="00091222" w:rsidRPr="00E038D5" w:rsidRDefault="00E6651B" w:rsidP="00E038D5">
            <w:pPr>
              <w:spacing w:line="360" w:lineRule="auto"/>
              <w:ind w:hanging="2"/>
              <w:jc w:val="center"/>
              <w:rPr>
                <w:rFonts w:ascii="Arial" w:eastAsia="Arial" w:hAnsi="Arial" w:cs="Arial"/>
                <w:b/>
                <w:color w:val="FF0000"/>
              </w:rPr>
            </w:pPr>
            <w:r w:rsidRPr="00E6651B">
              <w:rPr>
                <w:rFonts w:ascii="Arial" w:eastAsia="Arial" w:hAnsi="Arial" w:cs="Arial"/>
                <w:b/>
                <w:color w:val="FF0000"/>
              </w:rPr>
              <w:t>Atenção a conversão de medidas. (m/cm/mm</w:t>
            </w:r>
            <w:r w:rsidR="00E038D5">
              <w:rPr>
                <w:rFonts w:ascii="Arial" w:eastAsia="Arial" w:hAnsi="Arial" w:cs="Arial"/>
                <w:b/>
                <w:color w:val="FF0000"/>
              </w:rPr>
              <w:t>)</w:t>
            </w:r>
          </w:p>
        </w:tc>
      </w:tr>
    </w:tbl>
    <w:p w14:paraId="00000067" w14:textId="750C4F86" w:rsidR="00091222" w:rsidRDefault="00C769DE" w:rsidP="005C5EE6">
      <w:pPr>
        <w:numPr>
          <w:ilvl w:val="0"/>
          <w:numId w:val="27"/>
        </w:numPr>
        <w:tabs>
          <w:tab w:val="left" w:pos="1060"/>
          <w:tab w:val="left" w:pos="6116"/>
          <w:tab w:val="left" w:pos="7851"/>
        </w:tabs>
        <w:spacing w:line="360" w:lineRule="auto"/>
        <w:ind w:left="-1" w:hanging="2"/>
        <w:jc w:val="both"/>
        <w:rPr>
          <w:rFonts w:ascii="Arial" w:eastAsia="Arial" w:hAnsi="Arial" w:cs="Arial"/>
          <w:color w:val="FF0000"/>
          <w:sz w:val="24"/>
          <w:szCs w:val="24"/>
        </w:rPr>
      </w:pPr>
      <w:r>
        <w:rPr>
          <w:rFonts w:ascii="Arial" w:eastAsia="Arial" w:hAnsi="Arial" w:cs="Arial"/>
          <w:b/>
          <w:color w:val="FF0000"/>
          <w:sz w:val="24"/>
          <w:szCs w:val="24"/>
        </w:rPr>
        <w:lastRenderedPageBreak/>
        <w:t>Justificativa da escolha da embalagem</w:t>
      </w:r>
      <w:r w:rsidR="00692DDF">
        <w:rPr>
          <w:rFonts w:ascii="Arial" w:eastAsia="Arial" w:hAnsi="Arial" w:cs="Arial"/>
          <w:b/>
          <w:color w:val="FF0000"/>
          <w:sz w:val="24"/>
          <w:szCs w:val="24"/>
        </w:rPr>
        <w:t xml:space="preserve">, </w:t>
      </w:r>
      <w:r>
        <w:rPr>
          <w:rFonts w:ascii="Arial" w:eastAsia="Arial" w:hAnsi="Arial" w:cs="Arial"/>
          <w:color w:val="FF0000"/>
          <w:sz w:val="24"/>
          <w:szCs w:val="24"/>
        </w:rPr>
        <w:t>exemplo:</w:t>
      </w:r>
    </w:p>
    <w:p w14:paraId="506AB259" w14:textId="77777777" w:rsidR="00272024" w:rsidRDefault="00272024" w:rsidP="00272024">
      <w:pPr>
        <w:pBdr>
          <w:top w:val="nil"/>
          <w:left w:val="nil"/>
          <w:bottom w:val="nil"/>
          <w:right w:val="nil"/>
          <w:between w:val="nil"/>
        </w:pBdr>
        <w:spacing w:line="360" w:lineRule="auto"/>
        <w:ind w:leftChars="0" w:left="0" w:firstLineChars="0" w:hanging="3"/>
        <w:jc w:val="both"/>
        <w:rPr>
          <w:rFonts w:ascii="Arial" w:eastAsia="Arial" w:hAnsi="Arial" w:cs="Arial"/>
          <w:b/>
          <w:bCs w:val="0"/>
          <w:color w:val="FF0000"/>
          <w:sz w:val="24"/>
          <w:szCs w:val="24"/>
        </w:rPr>
      </w:pPr>
    </w:p>
    <w:p w14:paraId="62A5E31F" w14:textId="638A6C54" w:rsidR="00272024" w:rsidRPr="00272024" w:rsidRDefault="00272024" w:rsidP="00272024">
      <w:pPr>
        <w:pBdr>
          <w:top w:val="nil"/>
          <w:left w:val="nil"/>
          <w:bottom w:val="nil"/>
          <w:right w:val="nil"/>
          <w:between w:val="nil"/>
        </w:pBdr>
        <w:spacing w:line="360" w:lineRule="auto"/>
        <w:ind w:leftChars="0" w:left="0" w:firstLineChars="0" w:hanging="3"/>
        <w:jc w:val="both"/>
        <w:rPr>
          <w:rFonts w:ascii="Arial" w:eastAsia="Arial" w:hAnsi="Arial" w:cs="Arial"/>
          <w:b/>
          <w:bCs w:val="0"/>
          <w:color w:val="FF0000"/>
          <w:sz w:val="24"/>
          <w:szCs w:val="24"/>
        </w:rPr>
      </w:pPr>
      <w:r w:rsidRPr="00272024">
        <w:rPr>
          <w:rFonts w:ascii="Arial" w:eastAsia="Arial" w:hAnsi="Arial" w:cs="Arial"/>
          <w:b/>
          <w:bCs w:val="0"/>
          <w:color w:val="FF0000"/>
          <w:sz w:val="24"/>
          <w:szCs w:val="24"/>
        </w:rPr>
        <w:t xml:space="preserve">TEXTO EXEMPLIFICATIVO: </w:t>
      </w:r>
    </w:p>
    <w:p w14:paraId="0000006A" w14:textId="441FB416" w:rsidR="00091222" w:rsidRDefault="00C769DE" w:rsidP="005C5EE6">
      <w:pPr>
        <w:tabs>
          <w:tab w:val="left" w:pos="1060"/>
          <w:tab w:val="left" w:pos="6116"/>
          <w:tab w:val="left" w:pos="7851"/>
        </w:tabs>
        <w:spacing w:line="360" w:lineRule="auto"/>
        <w:ind w:hanging="2"/>
        <w:jc w:val="both"/>
        <w:rPr>
          <w:rFonts w:ascii="Arial" w:eastAsia="Arial" w:hAnsi="Arial" w:cs="Arial"/>
          <w:sz w:val="22"/>
          <w:szCs w:val="22"/>
        </w:rPr>
      </w:pPr>
      <w:r w:rsidRPr="005C5EE6">
        <w:rPr>
          <w:rFonts w:ascii="Arial" w:eastAsia="Arial" w:hAnsi="Arial" w:cs="Arial"/>
          <w:sz w:val="22"/>
          <w:szCs w:val="22"/>
        </w:rPr>
        <w:t xml:space="preserve">“Para os itens </w:t>
      </w:r>
      <w:r w:rsidRPr="005C5EE6">
        <w:rPr>
          <w:rFonts w:ascii="Arial" w:eastAsia="Arial" w:hAnsi="Arial" w:cs="Arial"/>
          <w:sz w:val="22"/>
          <w:szCs w:val="22"/>
          <w:highlight w:val="yellow"/>
        </w:rPr>
        <w:t>XX</w:t>
      </w:r>
      <w:r w:rsidRPr="005C5EE6">
        <w:rPr>
          <w:rFonts w:ascii="Arial" w:eastAsia="Arial" w:hAnsi="Arial" w:cs="Arial"/>
          <w:sz w:val="22"/>
          <w:szCs w:val="22"/>
        </w:rPr>
        <w:t xml:space="preserve"> e </w:t>
      </w:r>
      <w:r w:rsidRPr="005C5EE6">
        <w:rPr>
          <w:rFonts w:ascii="Arial" w:eastAsia="Arial" w:hAnsi="Arial" w:cs="Arial"/>
          <w:sz w:val="22"/>
          <w:szCs w:val="22"/>
          <w:highlight w:val="yellow"/>
        </w:rPr>
        <w:t>XX</w:t>
      </w:r>
      <w:r w:rsidRPr="005C5EE6">
        <w:rPr>
          <w:rFonts w:ascii="Arial" w:eastAsia="Arial" w:hAnsi="Arial" w:cs="Arial"/>
          <w:sz w:val="22"/>
          <w:szCs w:val="22"/>
        </w:rPr>
        <w:t xml:space="preserve"> foram indicadas embalagens com 10 ml e 100 ml, respectivamente, pois a utilização de embalagens acima de 100ml são inviáveis para a aplicação nos </w:t>
      </w:r>
      <w:r w:rsidRPr="005C5EE6">
        <w:rPr>
          <w:rFonts w:ascii="Arial" w:eastAsia="Arial" w:hAnsi="Arial" w:cs="Arial"/>
          <w:sz w:val="22"/>
          <w:szCs w:val="22"/>
          <w:highlight w:val="yellow"/>
        </w:rPr>
        <w:t>experimentos</w:t>
      </w:r>
      <w:r w:rsidRPr="005C5EE6">
        <w:rPr>
          <w:rFonts w:ascii="Arial" w:eastAsia="Arial" w:hAnsi="Arial" w:cs="Arial"/>
          <w:sz w:val="22"/>
          <w:szCs w:val="22"/>
        </w:rPr>
        <w:t>/</w:t>
      </w:r>
      <w:r w:rsidRPr="005C5EE6">
        <w:rPr>
          <w:rFonts w:ascii="Arial" w:eastAsia="Arial" w:hAnsi="Arial" w:cs="Arial"/>
          <w:sz w:val="22"/>
          <w:szCs w:val="22"/>
          <w:highlight w:val="yellow"/>
        </w:rPr>
        <w:t>atendimentos...</w:t>
      </w:r>
      <w:r w:rsidRPr="005C5EE6">
        <w:rPr>
          <w:rFonts w:ascii="Arial" w:eastAsia="Arial" w:hAnsi="Arial" w:cs="Arial"/>
          <w:sz w:val="22"/>
          <w:szCs w:val="22"/>
        </w:rPr>
        <w:t xml:space="preserve"> realizados em </w:t>
      </w:r>
      <w:r w:rsidRPr="005C5EE6">
        <w:rPr>
          <w:rFonts w:ascii="Arial" w:eastAsia="Arial" w:hAnsi="Arial" w:cs="Arial"/>
          <w:sz w:val="22"/>
          <w:szCs w:val="22"/>
          <w:highlight w:val="yellow"/>
        </w:rPr>
        <w:t>aulas práticas/estágios</w:t>
      </w:r>
      <w:r w:rsidRPr="005C5EE6">
        <w:rPr>
          <w:rFonts w:ascii="Arial" w:eastAsia="Arial" w:hAnsi="Arial" w:cs="Arial"/>
          <w:sz w:val="22"/>
          <w:szCs w:val="22"/>
        </w:rPr>
        <w:t xml:space="preserve">, uma vez que, após aberta, os produtos remanescentes não podem ser utilizados, por perdem sua </w:t>
      </w:r>
      <w:r w:rsidRPr="005C5EE6">
        <w:rPr>
          <w:rFonts w:ascii="Arial" w:eastAsia="Arial" w:hAnsi="Arial" w:cs="Arial"/>
          <w:sz w:val="22"/>
          <w:szCs w:val="22"/>
          <w:highlight w:val="yellow"/>
        </w:rPr>
        <w:t>composição/validade/eficácia</w:t>
      </w:r>
      <w:r w:rsidRPr="005C5EE6">
        <w:rPr>
          <w:rFonts w:ascii="Arial" w:eastAsia="Arial" w:hAnsi="Arial" w:cs="Arial"/>
          <w:sz w:val="22"/>
          <w:szCs w:val="22"/>
        </w:rPr>
        <w:t>, não sendo técnica e economicamente viável.”</w:t>
      </w:r>
    </w:p>
    <w:p w14:paraId="0F4C97C5" w14:textId="0EFF7778" w:rsidR="00692DDF" w:rsidRDefault="00692DDF" w:rsidP="005C5EE6">
      <w:pPr>
        <w:tabs>
          <w:tab w:val="left" w:pos="1060"/>
          <w:tab w:val="left" w:pos="6116"/>
          <w:tab w:val="left" w:pos="7851"/>
        </w:tabs>
        <w:spacing w:line="360" w:lineRule="auto"/>
        <w:ind w:hanging="2"/>
        <w:jc w:val="both"/>
        <w:rPr>
          <w:rFonts w:ascii="Arial" w:eastAsia="Arial" w:hAnsi="Arial" w:cs="Arial"/>
          <w:sz w:val="22"/>
          <w:szCs w:val="22"/>
        </w:rPr>
      </w:pPr>
    </w:p>
    <w:p w14:paraId="31DD33EB" w14:textId="5241AC91" w:rsidR="00D36D13" w:rsidRPr="00D36D13" w:rsidRDefault="00D36D13" w:rsidP="00D36D13">
      <w:pPr>
        <w:pStyle w:val="PargrafodaLista"/>
        <w:numPr>
          <w:ilvl w:val="2"/>
          <w:numId w:val="32"/>
        </w:numPr>
        <w:suppressAutoHyphens w:val="0"/>
        <w:spacing w:line="360" w:lineRule="auto"/>
        <w:ind w:leftChars="0" w:firstLineChars="0"/>
        <w:contextualSpacing/>
        <w:jc w:val="both"/>
        <w:textDirection w:val="lrTb"/>
        <w:textAlignment w:val="auto"/>
        <w:outlineLvl w:val="9"/>
        <w:rPr>
          <w:rFonts w:ascii="Arial" w:hAnsi="Arial" w:cs="Arial"/>
          <w:bCs w:val="0"/>
          <w:position w:val="0"/>
          <w:sz w:val="24"/>
          <w:szCs w:val="24"/>
        </w:rPr>
      </w:pPr>
      <w:r w:rsidRPr="00D36D13">
        <w:rPr>
          <w:rFonts w:ascii="Arial" w:hAnsi="Arial" w:cs="Arial"/>
          <w:bCs w:val="0"/>
          <w:sz w:val="24"/>
          <w:szCs w:val="24"/>
        </w:rPr>
        <w:t>Juntamente com a proposta deverá</w:t>
      </w:r>
      <w:r w:rsidRPr="00D36D13">
        <w:rPr>
          <w:rFonts w:ascii="Arial" w:hAnsi="Arial" w:cs="Arial"/>
          <w:sz w:val="24"/>
          <w:szCs w:val="24"/>
        </w:rPr>
        <w:t xml:space="preserve"> ser apresentada documentação oficial do fabricante contendo as especificações técnicas dos produtos ofertados para verificação do responsável pela análise técnica.</w:t>
      </w:r>
      <w:r w:rsidR="00684F47">
        <w:rPr>
          <w:rFonts w:ascii="Arial" w:hAnsi="Arial" w:cs="Arial"/>
          <w:sz w:val="24"/>
          <w:szCs w:val="24"/>
        </w:rPr>
        <w:t xml:space="preserve"> </w:t>
      </w:r>
      <w:r w:rsidR="00684F47" w:rsidRPr="00684F47">
        <w:rPr>
          <w:rFonts w:ascii="Arial" w:hAnsi="Arial" w:cs="Arial"/>
          <w:color w:val="FF0000"/>
          <w:sz w:val="24"/>
          <w:szCs w:val="24"/>
        </w:rPr>
        <w:t>(inserir esse texto se for o caso)</w:t>
      </w:r>
    </w:p>
    <w:p w14:paraId="7996FFF2" w14:textId="77777777" w:rsidR="00D36D13" w:rsidRPr="005C5EE6" w:rsidRDefault="00D36D13" w:rsidP="005C5EE6">
      <w:pPr>
        <w:tabs>
          <w:tab w:val="left" w:pos="1060"/>
          <w:tab w:val="left" w:pos="6116"/>
          <w:tab w:val="left" w:pos="7851"/>
        </w:tabs>
        <w:spacing w:line="360" w:lineRule="auto"/>
        <w:ind w:hanging="2"/>
        <w:jc w:val="both"/>
        <w:rPr>
          <w:rFonts w:ascii="Arial" w:eastAsia="Arial" w:hAnsi="Arial" w:cs="Arial"/>
          <w:sz w:val="22"/>
          <w:szCs w:val="22"/>
        </w:rPr>
      </w:pPr>
    </w:p>
    <w:p w14:paraId="0000006C" w14:textId="7C2FBBCB" w:rsidR="00091222" w:rsidRDefault="00C769DE" w:rsidP="005C5EE6">
      <w:pPr>
        <w:tabs>
          <w:tab w:val="left" w:pos="1060"/>
          <w:tab w:val="left" w:pos="6116"/>
          <w:tab w:val="left" w:pos="7851"/>
        </w:tabs>
        <w:spacing w:line="360" w:lineRule="auto"/>
        <w:ind w:hanging="2"/>
        <w:jc w:val="both"/>
        <w:rPr>
          <w:rFonts w:ascii="Arial" w:eastAsia="Arial" w:hAnsi="Arial" w:cs="Arial"/>
          <w:color w:val="FF0000"/>
          <w:sz w:val="24"/>
          <w:szCs w:val="24"/>
        </w:rPr>
      </w:pPr>
      <w:r>
        <w:rPr>
          <w:rFonts w:ascii="Arial" w:eastAsia="Arial" w:hAnsi="Arial" w:cs="Arial"/>
          <w:b/>
          <w:color w:val="FF0000"/>
          <w:sz w:val="24"/>
          <w:szCs w:val="24"/>
        </w:rPr>
        <w:t>3.2 Validade dos produtos</w:t>
      </w:r>
      <w:r w:rsidR="00381E23">
        <w:rPr>
          <w:rFonts w:ascii="Arial" w:eastAsia="Arial" w:hAnsi="Arial" w:cs="Arial"/>
          <w:b/>
          <w:color w:val="FF0000"/>
          <w:sz w:val="24"/>
          <w:szCs w:val="24"/>
        </w:rPr>
        <w:t xml:space="preserve"> (SE COUBER ao objeto pretendido)</w:t>
      </w:r>
      <w:r>
        <w:rPr>
          <w:rFonts w:ascii="Arial" w:eastAsia="Arial" w:hAnsi="Arial" w:cs="Arial"/>
          <w:b/>
          <w:color w:val="FF0000"/>
          <w:sz w:val="24"/>
          <w:szCs w:val="24"/>
        </w:rPr>
        <w:t>:</w:t>
      </w:r>
      <w:r>
        <w:rPr>
          <w:rFonts w:ascii="Arial" w:eastAsia="Arial" w:hAnsi="Arial" w:cs="Arial"/>
          <w:color w:val="FF0000"/>
          <w:sz w:val="24"/>
          <w:szCs w:val="24"/>
        </w:rPr>
        <w:t xml:space="preserve"> verificar a validade dos itens pretendidos conforme ofertado pelos fabricantes, e </w:t>
      </w:r>
      <w:r w:rsidRPr="00272024">
        <w:rPr>
          <w:rFonts w:ascii="Arial" w:eastAsia="Arial" w:hAnsi="Arial" w:cs="Arial"/>
          <w:b/>
          <w:bCs w:val="0"/>
          <w:color w:val="FF0000"/>
          <w:sz w:val="24"/>
          <w:szCs w:val="24"/>
        </w:rPr>
        <w:t xml:space="preserve">definir o percentual </w:t>
      </w:r>
      <w:r w:rsidR="00464170">
        <w:rPr>
          <w:rFonts w:ascii="Arial" w:eastAsia="Arial" w:hAnsi="Arial" w:cs="Arial"/>
          <w:b/>
          <w:bCs w:val="0"/>
          <w:color w:val="FF0000"/>
          <w:sz w:val="24"/>
          <w:szCs w:val="24"/>
        </w:rPr>
        <w:t>MÍNIMO</w:t>
      </w:r>
      <w:r w:rsidRPr="00272024">
        <w:rPr>
          <w:rFonts w:ascii="Arial" w:eastAsia="Arial" w:hAnsi="Arial" w:cs="Arial"/>
          <w:b/>
          <w:bCs w:val="0"/>
          <w:color w:val="FF0000"/>
          <w:sz w:val="24"/>
          <w:szCs w:val="24"/>
        </w:rPr>
        <w:t xml:space="preserve"> que o produto deverá ter</w:t>
      </w:r>
      <w:r>
        <w:rPr>
          <w:rFonts w:ascii="Arial" w:eastAsia="Arial" w:hAnsi="Arial" w:cs="Arial"/>
          <w:color w:val="FF0000"/>
          <w:sz w:val="24"/>
          <w:szCs w:val="24"/>
        </w:rPr>
        <w:t>, quando da entrega pelo fornecedor, para atender a necessidade apresentada.</w:t>
      </w:r>
    </w:p>
    <w:p w14:paraId="0000006D" w14:textId="56B29671" w:rsidR="00091222" w:rsidRDefault="00C769DE" w:rsidP="005C5EE6">
      <w:pPr>
        <w:tabs>
          <w:tab w:val="left" w:pos="1060"/>
          <w:tab w:val="left" w:pos="6116"/>
          <w:tab w:val="left" w:pos="7851"/>
        </w:tabs>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 xml:space="preserve">Você deve conhecer a validade dos produtos para que não haja perda e prejuízos financeiros a Instituição, </w:t>
      </w:r>
      <w:r w:rsidR="005C5EE6">
        <w:rPr>
          <w:rFonts w:ascii="Arial" w:eastAsia="Arial" w:hAnsi="Arial" w:cs="Arial"/>
          <w:b/>
          <w:color w:val="FF0000"/>
          <w:sz w:val="24"/>
          <w:szCs w:val="24"/>
        </w:rPr>
        <w:t>e justificar</w:t>
      </w:r>
      <w:r>
        <w:rPr>
          <w:rFonts w:ascii="Arial" w:eastAsia="Arial" w:hAnsi="Arial" w:cs="Arial"/>
          <w:b/>
          <w:color w:val="FF0000"/>
          <w:sz w:val="24"/>
          <w:szCs w:val="24"/>
        </w:rPr>
        <w:t xml:space="preserve"> o percentual </w:t>
      </w:r>
      <w:r w:rsidR="0023724E">
        <w:rPr>
          <w:rFonts w:ascii="Arial" w:eastAsia="Arial" w:hAnsi="Arial" w:cs="Arial"/>
          <w:b/>
          <w:bCs w:val="0"/>
          <w:color w:val="FF0000"/>
          <w:sz w:val="24"/>
          <w:szCs w:val="24"/>
        </w:rPr>
        <w:t>MÍNIMO</w:t>
      </w:r>
      <w:r>
        <w:rPr>
          <w:rFonts w:ascii="Arial" w:eastAsia="Arial" w:hAnsi="Arial" w:cs="Arial"/>
          <w:b/>
          <w:color w:val="FF0000"/>
          <w:sz w:val="24"/>
          <w:szCs w:val="24"/>
        </w:rPr>
        <w:t xml:space="preserve"> da validade indicada</w:t>
      </w:r>
      <w:r>
        <w:rPr>
          <w:rFonts w:ascii="Arial" w:eastAsia="Arial" w:hAnsi="Arial" w:cs="Arial"/>
          <w:color w:val="FF0000"/>
          <w:sz w:val="24"/>
          <w:szCs w:val="24"/>
        </w:rPr>
        <w:t>.</w:t>
      </w:r>
    </w:p>
    <w:p w14:paraId="39D08590" w14:textId="77777777" w:rsidR="009C5365" w:rsidRDefault="009C5365" w:rsidP="00272024">
      <w:pPr>
        <w:pBdr>
          <w:top w:val="nil"/>
          <w:left w:val="nil"/>
          <w:bottom w:val="nil"/>
          <w:right w:val="nil"/>
          <w:between w:val="nil"/>
        </w:pBdr>
        <w:spacing w:line="360" w:lineRule="auto"/>
        <w:ind w:leftChars="0" w:firstLineChars="0" w:firstLine="0"/>
        <w:jc w:val="both"/>
        <w:rPr>
          <w:rFonts w:ascii="Arial" w:eastAsia="Arial" w:hAnsi="Arial" w:cs="Arial"/>
          <w:b/>
          <w:bCs w:val="0"/>
          <w:color w:val="FF0000"/>
          <w:sz w:val="24"/>
          <w:szCs w:val="24"/>
        </w:rPr>
      </w:pPr>
    </w:p>
    <w:p w14:paraId="2848E663" w14:textId="0050E0E6" w:rsidR="00272024" w:rsidRDefault="00272024" w:rsidP="00272024">
      <w:pPr>
        <w:pBdr>
          <w:top w:val="nil"/>
          <w:left w:val="nil"/>
          <w:bottom w:val="nil"/>
          <w:right w:val="nil"/>
          <w:between w:val="nil"/>
        </w:pBdr>
        <w:spacing w:line="360" w:lineRule="auto"/>
        <w:ind w:leftChars="0" w:firstLineChars="0" w:firstLine="0"/>
        <w:jc w:val="both"/>
        <w:rPr>
          <w:rFonts w:ascii="Arial" w:eastAsia="Arial" w:hAnsi="Arial" w:cs="Arial"/>
          <w:b/>
          <w:bCs w:val="0"/>
          <w:color w:val="FF0000"/>
          <w:sz w:val="24"/>
          <w:szCs w:val="24"/>
        </w:rPr>
      </w:pPr>
      <w:r w:rsidRPr="005C5EE6">
        <w:rPr>
          <w:rFonts w:ascii="Arial" w:eastAsia="Arial" w:hAnsi="Arial" w:cs="Arial"/>
          <w:b/>
          <w:bCs w:val="0"/>
          <w:color w:val="FF0000"/>
          <w:sz w:val="24"/>
          <w:szCs w:val="24"/>
        </w:rPr>
        <w:t xml:space="preserve">TEXTO </w:t>
      </w:r>
      <w:r>
        <w:rPr>
          <w:rFonts w:ascii="Arial" w:eastAsia="Arial" w:hAnsi="Arial" w:cs="Arial"/>
          <w:b/>
          <w:bCs w:val="0"/>
          <w:color w:val="FF0000"/>
          <w:sz w:val="24"/>
          <w:szCs w:val="24"/>
        </w:rPr>
        <w:t>EXEMPLIFICATIVO</w:t>
      </w:r>
      <w:r w:rsidRPr="005C5EE6">
        <w:rPr>
          <w:rFonts w:ascii="Arial" w:eastAsia="Arial" w:hAnsi="Arial" w:cs="Arial"/>
          <w:b/>
          <w:bCs w:val="0"/>
          <w:color w:val="FF0000"/>
          <w:sz w:val="24"/>
          <w:szCs w:val="24"/>
        </w:rPr>
        <w:t>:</w:t>
      </w:r>
      <w:r>
        <w:rPr>
          <w:rFonts w:ascii="Arial" w:eastAsia="Arial" w:hAnsi="Arial" w:cs="Arial"/>
          <w:b/>
          <w:bCs w:val="0"/>
          <w:color w:val="FF0000"/>
          <w:sz w:val="24"/>
          <w:szCs w:val="24"/>
        </w:rPr>
        <w:t xml:space="preserve"> </w:t>
      </w:r>
    </w:p>
    <w:p w14:paraId="135E9E1D" w14:textId="2843013C" w:rsidR="00826A3B" w:rsidRDefault="00C769DE" w:rsidP="005C5EE6">
      <w:pPr>
        <w:pBdr>
          <w:top w:val="nil"/>
          <w:left w:val="nil"/>
          <w:bottom w:val="nil"/>
          <w:right w:val="nil"/>
          <w:between w:val="nil"/>
        </w:pBdr>
        <w:spacing w:line="360" w:lineRule="auto"/>
        <w:ind w:hanging="2"/>
        <w:jc w:val="both"/>
        <w:rPr>
          <w:rFonts w:ascii="Arial" w:eastAsia="Arial" w:hAnsi="Arial" w:cs="Arial"/>
          <w:color w:val="000000"/>
          <w:sz w:val="22"/>
          <w:szCs w:val="22"/>
        </w:rPr>
      </w:pPr>
      <w:r w:rsidRPr="005C5EE6">
        <w:rPr>
          <w:rFonts w:ascii="Arial" w:eastAsia="Arial" w:hAnsi="Arial" w:cs="Arial"/>
          <w:color w:val="000000"/>
          <w:sz w:val="22"/>
          <w:szCs w:val="22"/>
        </w:rPr>
        <w:t xml:space="preserve">“Os materiais deverão ser entregues com o prazo de validade </w:t>
      </w:r>
      <w:r w:rsidR="00A37445">
        <w:rPr>
          <w:rFonts w:ascii="Arial" w:eastAsia="Arial" w:hAnsi="Arial" w:cs="Arial"/>
          <w:color w:val="000000"/>
          <w:sz w:val="22"/>
          <w:szCs w:val="22"/>
        </w:rPr>
        <w:t>MÍNIMO</w:t>
      </w:r>
      <w:r w:rsidRPr="005C5EE6">
        <w:rPr>
          <w:rFonts w:ascii="Arial" w:eastAsia="Arial" w:hAnsi="Arial" w:cs="Arial"/>
          <w:color w:val="000000"/>
          <w:sz w:val="22"/>
          <w:szCs w:val="22"/>
        </w:rPr>
        <w:t xml:space="preserve"> de </w:t>
      </w:r>
      <w:r w:rsidRPr="002040E3">
        <w:rPr>
          <w:rFonts w:ascii="Arial" w:eastAsia="Arial" w:hAnsi="Arial" w:cs="Arial"/>
          <w:color w:val="000000"/>
          <w:sz w:val="22"/>
          <w:szCs w:val="22"/>
          <w:shd w:val="clear" w:color="auto" w:fill="FFFF00"/>
        </w:rPr>
        <w:t>75%</w:t>
      </w:r>
      <w:r w:rsidRPr="005C5EE6">
        <w:rPr>
          <w:rFonts w:ascii="Arial" w:eastAsia="Arial" w:hAnsi="Arial" w:cs="Arial"/>
          <w:color w:val="000000"/>
          <w:sz w:val="22"/>
          <w:szCs w:val="22"/>
        </w:rPr>
        <w:t xml:space="preserve"> do prazo determinado pelo fabricante, </w:t>
      </w:r>
      <w:r w:rsidRPr="005C5EE6">
        <w:rPr>
          <w:rFonts w:ascii="Arial" w:eastAsia="Arial" w:hAnsi="Arial" w:cs="Arial"/>
          <w:sz w:val="22"/>
          <w:szCs w:val="22"/>
        </w:rPr>
        <w:t xml:space="preserve">mantendo sua composição e eficácia durante o período previsto para </w:t>
      </w:r>
      <w:r w:rsidRPr="005C5EE6">
        <w:rPr>
          <w:rFonts w:ascii="Arial" w:eastAsia="Arial" w:hAnsi="Arial" w:cs="Arial"/>
          <w:color w:val="000000"/>
          <w:sz w:val="22"/>
          <w:szCs w:val="22"/>
        </w:rPr>
        <w:t xml:space="preserve">a realização de aulas. </w:t>
      </w:r>
    </w:p>
    <w:p w14:paraId="0000006F" w14:textId="2192AF5F" w:rsidR="00091222" w:rsidRPr="005C5EE6" w:rsidRDefault="00C769DE" w:rsidP="005C5EE6">
      <w:pPr>
        <w:pBdr>
          <w:top w:val="nil"/>
          <w:left w:val="nil"/>
          <w:bottom w:val="nil"/>
          <w:right w:val="nil"/>
          <w:between w:val="nil"/>
        </w:pBdr>
        <w:spacing w:line="360" w:lineRule="auto"/>
        <w:ind w:hanging="2"/>
        <w:jc w:val="both"/>
        <w:rPr>
          <w:rFonts w:ascii="Arial" w:eastAsia="Arial" w:hAnsi="Arial" w:cs="Arial"/>
          <w:b/>
          <w:color w:val="000000"/>
          <w:sz w:val="22"/>
          <w:szCs w:val="22"/>
        </w:rPr>
      </w:pPr>
      <w:r w:rsidRPr="005C5EE6">
        <w:rPr>
          <w:rFonts w:ascii="Arial" w:eastAsia="Arial" w:hAnsi="Arial" w:cs="Arial"/>
          <w:b/>
          <w:color w:val="FF0000"/>
          <w:sz w:val="22"/>
          <w:szCs w:val="22"/>
        </w:rPr>
        <w:t>Ou</w:t>
      </w:r>
      <w:r w:rsidRPr="005C5EE6">
        <w:rPr>
          <w:rFonts w:ascii="Arial" w:eastAsia="Arial" w:hAnsi="Arial" w:cs="Arial"/>
          <w:b/>
          <w:color w:val="000000"/>
          <w:sz w:val="22"/>
          <w:szCs w:val="22"/>
        </w:rPr>
        <w:t xml:space="preserve"> </w:t>
      </w:r>
    </w:p>
    <w:p w14:paraId="00000070" w14:textId="25CE6DAA" w:rsidR="00091222" w:rsidRPr="005C5EE6" w:rsidRDefault="00C769DE" w:rsidP="005C5EE6">
      <w:pPr>
        <w:pBdr>
          <w:top w:val="nil"/>
          <w:left w:val="nil"/>
          <w:bottom w:val="nil"/>
          <w:right w:val="nil"/>
          <w:between w:val="nil"/>
        </w:pBdr>
        <w:spacing w:line="360" w:lineRule="auto"/>
        <w:ind w:hanging="2"/>
        <w:jc w:val="both"/>
        <w:rPr>
          <w:rFonts w:ascii="Arial" w:eastAsia="Arial" w:hAnsi="Arial" w:cs="Arial"/>
          <w:color w:val="000000"/>
          <w:sz w:val="22"/>
          <w:szCs w:val="22"/>
        </w:rPr>
      </w:pPr>
      <w:r w:rsidRPr="005C5EE6">
        <w:rPr>
          <w:rFonts w:ascii="Arial" w:eastAsia="Arial" w:hAnsi="Arial" w:cs="Arial"/>
          <w:color w:val="000000"/>
          <w:sz w:val="22"/>
          <w:szCs w:val="22"/>
        </w:rPr>
        <w:t>Os materi</w:t>
      </w:r>
      <w:r w:rsidRPr="005C5EE6">
        <w:rPr>
          <w:rFonts w:ascii="Arial" w:eastAsia="Arial" w:hAnsi="Arial" w:cs="Arial"/>
          <w:sz w:val="22"/>
          <w:szCs w:val="22"/>
        </w:rPr>
        <w:t>ais deverão ser entregues</w:t>
      </w:r>
      <w:r w:rsidRPr="005C5EE6">
        <w:rPr>
          <w:rFonts w:ascii="Arial" w:eastAsia="Arial" w:hAnsi="Arial" w:cs="Arial"/>
          <w:color w:val="000000"/>
          <w:sz w:val="22"/>
          <w:szCs w:val="22"/>
        </w:rPr>
        <w:t>...</w:t>
      </w:r>
      <w:r w:rsidRPr="00CB0453">
        <w:rPr>
          <w:rFonts w:ascii="Arial" w:eastAsia="Arial" w:hAnsi="Arial" w:cs="Arial"/>
          <w:color w:val="000000"/>
          <w:sz w:val="22"/>
          <w:szCs w:val="22"/>
          <w:highlight w:val="yellow"/>
        </w:rPr>
        <w:t>50%</w:t>
      </w:r>
      <w:r w:rsidRPr="005C5EE6">
        <w:rPr>
          <w:rFonts w:ascii="Arial" w:eastAsia="Arial" w:hAnsi="Arial" w:cs="Arial"/>
          <w:color w:val="000000"/>
          <w:sz w:val="22"/>
          <w:szCs w:val="22"/>
        </w:rPr>
        <w:t xml:space="preserve"> do prazo..., tendo em vista que serão </w:t>
      </w:r>
      <w:r w:rsidR="005C5EE6" w:rsidRPr="005C5EE6">
        <w:rPr>
          <w:rFonts w:ascii="Arial" w:eastAsia="Arial" w:hAnsi="Arial" w:cs="Arial"/>
          <w:color w:val="000000"/>
          <w:sz w:val="22"/>
          <w:szCs w:val="22"/>
        </w:rPr>
        <w:t>utilizados</w:t>
      </w:r>
      <w:r w:rsidRPr="005C5EE6">
        <w:rPr>
          <w:rFonts w:ascii="Arial" w:eastAsia="Arial" w:hAnsi="Arial" w:cs="Arial"/>
          <w:color w:val="000000"/>
          <w:sz w:val="22"/>
          <w:szCs w:val="22"/>
        </w:rPr>
        <w:t xml:space="preserve"> nas aulas a serem realizadas no primeiro semestre” </w:t>
      </w:r>
    </w:p>
    <w:p w14:paraId="00000071" w14:textId="77777777" w:rsidR="00091222" w:rsidRDefault="00091222" w:rsidP="005C5EE6">
      <w:pPr>
        <w:pBdr>
          <w:top w:val="nil"/>
          <w:left w:val="nil"/>
          <w:bottom w:val="nil"/>
          <w:right w:val="nil"/>
          <w:between w:val="nil"/>
        </w:pBdr>
        <w:spacing w:line="360" w:lineRule="auto"/>
        <w:ind w:hanging="2"/>
        <w:jc w:val="both"/>
        <w:rPr>
          <w:rFonts w:ascii="Arial" w:eastAsia="Arial" w:hAnsi="Arial" w:cs="Arial"/>
          <w:color w:val="FF0000"/>
          <w:sz w:val="24"/>
          <w:szCs w:val="24"/>
        </w:rPr>
      </w:pPr>
    </w:p>
    <w:p w14:paraId="00000072" w14:textId="77777777" w:rsidR="00091222" w:rsidRDefault="00C769DE" w:rsidP="005C5EE6">
      <w:pPr>
        <w:pBdr>
          <w:top w:val="nil"/>
          <w:left w:val="nil"/>
          <w:bottom w:val="nil"/>
          <w:right w:val="nil"/>
          <w:between w:val="nil"/>
        </w:pBdr>
        <w:spacing w:line="360" w:lineRule="auto"/>
        <w:ind w:hanging="2"/>
        <w:jc w:val="both"/>
        <w:rPr>
          <w:rFonts w:ascii="Arial" w:eastAsia="Arial" w:hAnsi="Arial" w:cs="Arial"/>
          <w:color w:val="FF0000"/>
          <w:sz w:val="24"/>
          <w:szCs w:val="24"/>
        </w:rPr>
      </w:pPr>
      <w:r>
        <w:rPr>
          <w:rFonts w:ascii="Arial" w:eastAsia="Arial" w:hAnsi="Arial" w:cs="Arial"/>
          <w:b/>
          <w:color w:val="FF0000"/>
          <w:sz w:val="24"/>
          <w:szCs w:val="24"/>
        </w:rPr>
        <w:t>3.3 Indicar as Normas</w:t>
      </w:r>
      <w:r>
        <w:rPr>
          <w:rFonts w:ascii="Arial" w:eastAsia="Arial" w:hAnsi="Arial" w:cs="Arial"/>
          <w:color w:val="FF0000"/>
          <w:sz w:val="24"/>
          <w:szCs w:val="24"/>
        </w:rPr>
        <w:t xml:space="preserve"> a serem atendidas obrigatoriamente como: Associação Brasileira de Normas Técnicas - ABNT, certificação INMETRO, registro da Agência Nacional de Vigilância Sanitária - ANVISA, Ministério da Agricultura e Pecuária-MAPA e outras. Como também autorização da Polícia Federal, do Exército ou outros, em caso de produtos controlados. </w:t>
      </w:r>
    </w:p>
    <w:p w14:paraId="79C9615C" w14:textId="390CEAC5" w:rsidR="00CB0453" w:rsidRDefault="00CB0453" w:rsidP="006210D8">
      <w:pPr>
        <w:spacing w:line="360" w:lineRule="auto"/>
        <w:ind w:hanging="2"/>
        <w:jc w:val="both"/>
        <w:rPr>
          <w:rFonts w:ascii="Arial" w:eastAsia="Arial" w:hAnsi="Arial" w:cs="Arial"/>
          <w:color w:val="FF0000"/>
          <w:sz w:val="24"/>
          <w:szCs w:val="24"/>
        </w:rPr>
      </w:pPr>
    </w:p>
    <w:p w14:paraId="3F976D18" w14:textId="2F411048" w:rsidR="009E6FF1" w:rsidRDefault="009E6FF1" w:rsidP="006210D8">
      <w:pPr>
        <w:spacing w:line="360" w:lineRule="auto"/>
        <w:ind w:hanging="2"/>
        <w:jc w:val="both"/>
        <w:rPr>
          <w:rFonts w:ascii="Arial" w:eastAsia="Arial" w:hAnsi="Arial" w:cs="Arial"/>
          <w:color w:val="FF0000"/>
          <w:sz w:val="24"/>
          <w:szCs w:val="24"/>
        </w:rPr>
      </w:pPr>
    </w:p>
    <w:p w14:paraId="6E1A5679" w14:textId="03744244" w:rsidR="009E6FF1" w:rsidRDefault="009E6FF1" w:rsidP="006210D8">
      <w:pPr>
        <w:spacing w:line="360" w:lineRule="auto"/>
        <w:ind w:hanging="2"/>
        <w:jc w:val="both"/>
        <w:rPr>
          <w:rFonts w:ascii="Arial" w:eastAsia="Arial" w:hAnsi="Arial" w:cs="Arial"/>
          <w:color w:val="FF0000"/>
          <w:sz w:val="24"/>
          <w:szCs w:val="24"/>
        </w:rPr>
      </w:pPr>
    </w:p>
    <w:p w14:paraId="1E1EEA2B" w14:textId="230A47B1" w:rsidR="009E6FF1" w:rsidRDefault="009E6FF1" w:rsidP="006210D8">
      <w:pPr>
        <w:spacing w:line="360" w:lineRule="auto"/>
        <w:ind w:hanging="2"/>
        <w:jc w:val="both"/>
        <w:rPr>
          <w:rFonts w:ascii="Arial" w:eastAsia="Arial" w:hAnsi="Arial" w:cs="Arial"/>
          <w:color w:val="FF0000"/>
          <w:sz w:val="24"/>
          <w:szCs w:val="24"/>
        </w:rPr>
      </w:pPr>
    </w:p>
    <w:p w14:paraId="7163C8AC" w14:textId="29D55FCF" w:rsidR="006210D8" w:rsidRDefault="00272024" w:rsidP="006210D8">
      <w:pP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lastRenderedPageBreak/>
        <w:t>A consulta do</w:t>
      </w:r>
      <w:r w:rsidR="006210D8">
        <w:rPr>
          <w:rFonts w:ascii="Arial" w:eastAsia="Arial" w:hAnsi="Arial" w:cs="Arial"/>
          <w:color w:val="FF0000"/>
          <w:sz w:val="24"/>
          <w:szCs w:val="24"/>
        </w:rPr>
        <w:t xml:space="preserve"> Guia de Contratações Sustentáveis, elaborado pela AGU - Advocacia Geral da União, atualizado em setembro de 2023, é recomendad</w:t>
      </w:r>
      <w:r>
        <w:rPr>
          <w:rFonts w:ascii="Arial" w:eastAsia="Arial" w:hAnsi="Arial" w:cs="Arial"/>
          <w:color w:val="FF0000"/>
          <w:sz w:val="24"/>
          <w:szCs w:val="24"/>
        </w:rPr>
        <w:t>a</w:t>
      </w:r>
      <w:r w:rsidR="006210D8">
        <w:rPr>
          <w:rFonts w:ascii="Arial" w:eastAsia="Arial" w:hAnsi="Arial" w:cs="Arial"/>
          <w:color w:val="FF0000"/>
          <w:sz w:val="24"/>
          <w:szCs w:val="24"/>
        </w:rPr>
        <w:t xml:space="preserve"> na elaboração do ETP</w:t>
      </w:r>
      <w:r>
        <w:rPr>
          <w:rFonts w:ascii="Arial" w:eastAsia="Arial" w:hAnsi="Arial" w:cs="Arial"/>
          <w:color w:val="FF0000"/>
          <w:sz w:val="24"/>
          <w:szCs w:val="24"/>
        </w:rPr>
        <w:t xml:space="preserve"> e TR.</w:t>
      </w:r>
    </w:p>
    <w:p w14:paraId="1C165B82" w14:textId="77777777" w:rsidR="006210D8" w:rsidRDefault="006210D8" w:rsidP="006210D8">
      <w:pP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 xml:space="preserve">Segue link para acesso ao guia: </w:t>
      </w:r>
    </w:p>
    <w:p w14:paraId="20C148CB" w14:textId="77777777" w:rsidR="006210D8" w:rsidRDefault="000E7840" w:rsidP="006210D8">
      <w:pPr>
        <w:spacing w:line="360" w:lineRule="auto"/>
        <w:ind w:left="0" w:hanging="3"/>
        <w:jc w:val="both"/>
        <w:rPr>
          <w:rFonts w:ascii="Arial" w:eastAsia="Arial" w:hAnsi="Arial" w:cs="Arial"/>
          <w:color w:val="FF0000"/>
          <w:sz w:val="24"/>
          <w:szCs w:val="24"/>
        </w:rPr>
      </w:pPr>
      <w:hyperlink r:id="rId11">
        <w:r w:rsidR="006210D8">
          <w:rPr>
            <w:rFonts w:ascii="Arial" w:eastAsia="Arial" w:hAnsi="Arial" w:cs="Arial"/>
            <w:color w:val="1155CC"/>
            <w:sz w:val="24"/>
            <w:szCs w:val="24"/>
            <w:u w:val="single"/>
          </w:rPr>
          <w:t>https://www.gov.br/agu/pt-br/composicao/cgu/cgu/guias/guia-de-contratacoes-sustentaveis-set-2023.pdf</w:t>
        </w:r>
      </w:hyperlink>
    </w:p>
    <w:p w14:paraId="24E96BB2" w14:textId="77777777" w:rsidR="00CB0453" w:rsidRDefault="00CB0453" w:rsidP="006210D8">
      <w:pPr>
        <w:pBdr>
          <w:top w:val="nil"/>
          <w:left w:val="nil"/>
          <w:bottom w:val="nil"/>
          <w:right w:val="nil"/>
          <w:between w:val="nil"/>
        </w:pBdr>
        <w:spacing w:line="360" w:lineRule="auto"/>
        <w:ind w:leftChars="0" w:firstLineChars="0" w:firstLine="0"/>
        <w:jc w:val="both"/>
        <w:rPr>
          <w:rFonts w:ascii="Arial" w:eastAsia="Arial" w:hAnsi="Arial" w:cs="Arial"/>
          <w:b/>
          <w:bCs w:val="0"/>
          <w:color w:val="FF0000"/>
          <w:sz w:val="24"/>
          <w:szCs w:val="24"/>
        </w:rPr>
      </w:pPr>
    </w:p>
    <w:p w14:paraId="321260EC" w14:textId="34B2685A" w:rsidR="006210D8" w:rsidRDefault="006210D8" w:rsidP="006210D8">
      <w:pPr>
        <w:pBdr>
          <w:top w:val="nil"/>
          <w:left w:val="nil"/>
          <w:bottom w:val="nil"/>
          <w:right w:val="nil"/>
          <w:between w:val="nil"/>
        </w:pBdr>
        <w:spacing w:line="360" w:lineRule="auto"/>
        <w:ind w:leftChars="0" w:firstLineChars="0" w:firstLine="0"/>
        <w:jc w:val="both"/>
        <w:rPr>
          <w:rFonts w:ascii="Arial" w:eastAsia="Arial" w:hAnsi="Arial" w:cs="Arial"/>
          <w:b/>
          <w:bCs w:val="0"/>
          <w:color w:val="FF0000"/>
          <w:sz w:val="24"/>
          <w:szCs w:val="24"/>
        </w:rPr>
      </w:pPr>
      <w:r>
        <w:rPr>
          <w:rFonts w:ascii="Arial" w:eastAsia="Arial" w:hAnsi="Arial" w:cs="Arial"/>
          <w:b/>
          <w:bCs w:val="0"/>
          <w:color w:val="FF0000"/>
          <w:sz w:val="24"/>
          <w:szCs w:val="24"/>
        </w:rPr>
        <w:t>(INSERIR CRITÉRIOS ESPECÍFICOS PARA O TIPO DO PRODUTO PRETENDIDO no ETP</w:t>
      </w:r>
      <w:r w:rsidR="00272024">
        <w:rPr>
          <w:rFonts w:ascii="Arial" w:eastAsia="Arial" w:hAnsi="Arial" w:cs="Arial"/>
          <w:b/>
          <w:bCs w:val="0"/>
          <w:color w:val="FF0000"/>
          <w:sz w:val="24"/>
          <w:szCs w:val="24"/>
        </w:rPr>
        <w:t xml:space="preserve">. No </w:t>
      </w:r>
      <w:r>
        <w:rPr>
          <w:rFonts w:ascii="Arial" w:eastAsia="Arial" w:hAnsi="Arial" w:cs="Arial"/>
          <w:b/>
          <w:bCs w:val="0"/>
          <w:color w:val="FF0000"/>
          <w:sz w:val="24"/>
          <w:szCs w:val="24"/>
        </w:rPr>
        <w:t>TR</w:t>
      </w:r>
      <w:r w:rsidR="009E6FF1">
        <w:rPr>
          <w:rFonts w:ascii="Arial" w:eastAsia="Arial" w:hAnsi="Arial" w:cs="Arial"/>
          <w:b/>
          <w:bCs w:val="0"/>
          <w:color w:val="FF0000"/>
          <w:sz w:val="24"/>
          <w:szCs w:val="24"/>
        </w:rPr>
        <w:t xml:space="preserve"> – TERMO DE REFERÊNCIA</w:t>
      </w:r>
      <w:r w:rsidR="00272024">
        <w:rPr>
          <w:rFonts w:ascii="Arial" w:eastAsia="Arial" w:hAnsi="Arial" w:cs="Arial"/>
          <w:b/>
          <w:bCs w:val="0"/>
          <w:color w:val="FF0000"/>
          <w:sz w:val="24"/>
          <w:szCs w:val="24"/>
        </w:rPr>
        <w:t>:</w:t>
      </w:r>
      <w:r>
        <w:rPr>
          <w:rFonts w:ascii="Arial" w:eastAsia="Arial" w:hAnsi="Arial" w:cs="Arial"/>
          <w:b/>
          <w:bCs w:val="0"/>
          <w:color w:val="FF0000"/>
          <w:sz w:val="24"/>
          <w:szCs w:val="24"/>
        </w:rPr>
        <w:t xml:space="preserve"> INCLUIR </w:t>
      </w:r>
      <w:r w:rsidR="009E6FF1">
        <w:rPr>
          <w:rFonts w:ascii="Arial" w:eastAsia="Arial" w:hAnsi="Arial" w:cs="Arial"/>
          <w:b/>
          <w:bCs w:val="0"/>
          <w:color w:val="FF0000"/>
          <w:sz w:val="24"/>
          <w:szCs w:val="24"/>
        </w:rPr>
        <w:t>OS</w:t>
      </w:r>
      <w:r>
        <w:rPr>
          <w:rFonts w:ascii="Arial" w:eastAsia="Arial" w:hAnsi="Arial" w:cs="Arial"/>
          <w:b/>
          <w:bCs w:val="0"/>
          <w:color w:val="FF0000"/>
          <w:sz w:val="24"/>
          <w:szCs w:val="24"/>
        </w:rPr>
        <w:t xml:space="preserve"> ITENS DE JULGAMENTO DA PROPOSTA, ITEM DE HABILITAÇÃO JURÍDICA E QUALIFICAÇÃO TÉCNICA</w:t>
      </w:r>
      <w:r w:rsidR="00CB0453">
        <w:rPr>
          <w:rFonts w:ascii="Arial" w:eastAsia="Arial" w:hAnsi="Arial" w:cs="Arial"/>
          <w:b/>
          <w:bCs w:val="0"/>
          <w:color w:val="FF0000"/>
          <w:sz w:val="24"/>
          <w:szCs w:val="24"/>
        </w:rPr>
        <w:t>, no que couber)</w:t>
      </w:r>
    </w:p>
    <w:p w14:paraId="4861F794" w14:textId="77777777" w:rsidR="006210D8" w:rsidRDefault="006210D8" w:rsidP="005C5EE6">
      <w:pPr>
        <w:pBdr>
          <w:top w:val="nil"/>
          <w:left w:val="nil"/>
          <w:bottom w:val="nil"/>
          <w:right w:val="nil"/>
          <w:between w:val="nil"/>
        </w:pBdr>
        <w:spacing w:line="360" w:lineRule="auto"/>
        <w:ind w:hanging="2"/>
        <w:jc w:val="both"/>
        <w:rPr>
          <w:rFonts w:ascii="Arial" w:eastAsia="Arial" w:hAnsi="Arial" w:cs="Arial"/>
          <w:b/>
          <w:color w:val="FF0000"/>
          <w:sz w:val="24"/>
          <w:szCs w:val="24"/>
        </w:rPr>
      </w:pPr>
    </w:p>
    <w:p w14:paraId="00000075" w14:textId="77777777" w:rsidR="00091222" w:rsidRDefault="00C769DE" w:rsidP="005C5EE6">
      <w:pPr>
        <w:pBdr>
          <w:top w:val="nil"/>
          <w:left w:val="nil"/>
          <w:bottom w:val="nil"/>
          <w:right w:val="nil"/>
          <w:between w:val="nil"/>
        </w:pBdr>
        <w:spacing w:line="360" w:lineRule="auto"/>
        <w:ind w:hanging="2"/>
        <w:jc w:val="both"/>
        <w:rPr>
          <w:rFonts w:ascii="Arial" w:eastAsia="Arial" w:hAnsi="Arial" w:cs="Arial"/>
          <w:color w:val="FF0000"/>
          <w:sz w:val="24"/>
          <w:szCs w:val="24"/>
        </w:rPr>
      </w:pPr>
      <w:r>
        <w:rPr>
          <w:rFonts w:ascii="Arial" w:eastAsia="Arial" w:hAnsi="Arial" w:cs="Arial"/>
          <w:b/>
          <w:color w:val="FF0000"/>
          <w:sz w:val="24"/>
          <w:szCs w:val="24"/>
        </w:rPr>
        <w:t>3.4 Garantia</w:t>
      </w:r>
      <w:r>
        <w:rPr>
          <w:rFonts w:ascii="Arial" w:eastAsia="Arial" w:hAnsi="Arial" w:cs="Arial"/>
          <w:color w:val="FF0000"/>
          <w:sz w:val="24"/>
          <w:szCs w:val="24"/>
        </w:rPr>
        <w:t xml:space="preserve">: </w:t>
      </w:r>
    </w:p>
    <w:p w14:paraId="00000076" w14:textId="1E48DFE5" w:rsidR="00091222" w:rsidRDefault="00C769DE" w:rsidP="005C5EE6">
      <w:pPr>
        <w:pBdr>
          <w:top w:val="nil"/>
          <w:left w:val="nil"/>
          <w:bottom w:val="nil"/>
          <w:right w:val="nil"/>
          <w:between w:val="nil"/>
        </w:pBdr>
        <w:spacing w:line="360" w:lineRule="auto"/>
        <w:ind w:hanging="2"/>
        <w:jc w:val="both"/>
        <w:rPr>
          <w:rFonts w:ascii="Arial" w:eastAsia="Arial" w:hAnsi="Arial" w:cs="Arial"/>
          <w:b/>
          <w:color w:val="FF0000"/>
          <w:sz w:val="24"/>
          <w:szCs w:val="24"/>
        </w:rPr>
      </w:pPr>
      <w:r>
        <w:rPr>
          <w:rFonts w:ascii="Arial" w:eastAsia="Arial" w:hAnsi="Arial" w:cs="Arial"/>
          <w:color w:val="FF0000"/>
          <w:sz w:val="24"/>
          <w:szCs w:val="24"/>
        </w:rPr>
        <w:t xml:space="preserve">A </w:t>
      </w:r>
      <w:r>
        <w:rPr>
          <w:rFonts w:ascii="Arial" w:eastAsia="Arial" w:hAnsi="Arial" w:cs="Arial"/>
          <w:b/>
          <w:color w:val="FF0000"/>
          <w:sz w:val="24"/>
          <w:szCs w:val="24"/>
        </w:rPr>
        <w:t xml:space="preserve">garantia legal </w:t>
      </w:r>
      <w:r>
        <w:rPr>
          <w:rFonts w:ascii="Arial" w:eastAsia="Arial" w:hAnsi="Arial" w:cs="Arial"/>
          <w:color w:val="FF0000"/>
          <w:sz w:val="24"/>
          <w:szCs w:val="24"/>
        </w:rPr>
        <w:t xml:space="preserve">estabelecida pelo CDC (Código de Defesa do Consumidor) é de </w:t>
      </w:r>
      <w:r>
        <w:rPr>
          <w:rFonts w:ascii="Arial" w:eastAsia="Arial" w:hAnsi="Arial" w:cs="Arial"/>
          <w:b/>
          <w:color w:val="FF0000"/>
          <w:sz w:val="24"/>
          <w:szCs w:val="24"/>
        </w:rPr>
        <w:t>30 dias para produto não durável</w:t>
      </w:r>
      <w:r>
        <w:rPr>
          <w:rFonts w:ascii="Arial" w:eastAsia="Arial" w:hAnsi="Arial" w:cs="Arial"/>
          <w:color w:val="FF0000"/>
          <w:sz w:val="24"/>
          <w:szCs w:val="24"/>
        </w:rPr>
        <w:t xml:space="preserve"> (produto hospitalar, </w:t>
      </w:r>
      <w:r w:rsidR="00BB1BE9">
        <w:rPr>
          <w:rFonts w:ascii="Arial" w:eastAsia="Arial" w:hAnsi="Arial" w:cs="Arial"/>
          <w:color w:val="FF0000"/>
          <w:sz w:val="24"/>
          <w:szCs w:val="24"/>
        </w:rPr>
        <w:t>químicos</w:t>
      </w:r>
      <w:r>
        <w:rPr>
          <w:rFonts w:ascii="Arial" w:eastAsia="Arial" w:hAnsi="Arial" w:cs="Arial"/>
          <w:color w:val="FF0000"/>
          <w:sz w:val="24"/>
          <w:szCs w:val="24"/>
        </w:rPr>
        <w:t xml:space="preserve">, etc, por exemplo), </w:t>
      </w:r>
      <w:r>
        <w:rPr>
          <w:rFonts w:ascii="Arial" w:eastAsia="Arial" w:hAnsi="Arial" w:cs="Arial"/>
          <w:b/>
          <w:color w:val="FF0000"/>
          <w:sz w:val="24"/>
          <w:szCs w:val="24"/>
        </w:rPr>
        <w:t>ou 90 dias para produto durável</w:t>
      </w:r>
      <w:r>
        <w:rPr>
          <w:rFonts w:ascii="Arial" w:eastAsia="Arial" w:hAnsi="Arial" w:cs="Arial"/>
          <w:color w:val="FF0000"/>
          <w:sz w:val="24"/>
          <w:szCs w:val="24"/>
        </w:rPr>
        <w:t xml:space="preserve"> (um equipamento, por exemplo) e o </w:t>
      </w:r>
      <w:r>
        <w:rPr>
          <w:rFonts w:ascii="Arial" w:eastAsia="Arial" w:hAnsi="Arial" w:cs="Arial"/>
          <w:b/>
          <w:color w:val="FF0000"/>
          <w:sz w:val="24"/>
          <w:szCs w:val="24"/>
        </w:rPr>
        <w:t xml:space="preserve">prazo começa a contar a partir do recebimento do produto. </w:t>
      </w:r>
    </w:p>
    <w:p w14:paraId="21952EC3" w14:textId="77777777" w:rsidR="00B970F3" w:rsidRDefault="00B970F3" w:rsidP="00965E3F">
      <w:pPr>
        <w:pBdr>
          <w:top w:val="nil"/>
          <w:left w:val="nil"/>
          <w:bottom w:val="nil"/>
          <w:right w:val="nil"/>
          <w:between w:val="nil"/>
        </w:pBdr>
        <w:spacing w:line="360" w:lineRule="auto"/>
        <w:ind w:leftChars="0" w:firstLineChars="0" w:firstLine="0"/>
        <w:jc w:val="both"/>
        <w:rPr>
          <w:rFonts w:ascii="Arial" w:eastAsia="Arial" w:hAnsi="Arial" w:cs="Arial"/>
          <w:b/>
          <w:bCs w:val="0"/>
          <w:color w:val="FF0000"/>
          <w:sz w:val="24"/>
          <w:szCs w:val="24"/>
        </w:rPr>
      </w:pPr>
    </w:p>
    <w:p w14:paraId="4EDB4908" w14:textId="33DF88F0" w:rsidR="00965E3F" w:rsidRDefault="00965E3F" w:rsidP="00965E3F">
      <w:pPr>
        <w:pBdr>
          <w:top w:val="nil"/>
          <w:left w:val="nil"/>
          <w:bottom w:val="nil"/>
          <w:right w:val="nil"/>
          <w:between w:val="nil"/>
        </w:pBdr>
        <w:spacing w:line="360" w:lineRule="auto"/>
        <w:ind w:leftChars="0" w:firstLineChars="0" w:firstLine="0"/>
        <w:jc w:val="both"/>
        <w:rPr>
          <w:rFonts w:ascii="Arial" w:eastAsia="Arial" w:hAnsi="Arial" w:cs="Arial"/>
          <w:b/>
          <w:bCs w:val="0"/>
          <w:color w:val="FF0000"/>
          <w:sz w:val="24"/>
          <w:szCs w:val="24"/>
        </w:rPr>
      </w:pPr>
      <w:r w:rsidRPr="005C5EE6">
        <w:rPr>
          <w:rFonts w:ascii="Arial" w:eastAsia="Arial" w:hAnsi="Arial" w:cs="Arial"/>
          <w:b/>
          <w:bCs w:val="0"/>
          <w:color w:val="FF0000"/>
          <w:sz w:val="24"/>
          <w:szCs w:val="24"/>
        </w:rPr>
        <w:t xml:space="preserve">TEXTO </w:t>
      </w:r>
      <w:r w:rsidR="00B970F3">
        <w:rPr>
          <w:rFonts w:ascii="Arial" w:eastAsia="Arial" w:hAnsi="Arial" w:cs="Arial"/>
          <w:b/>
          <w:bCs w:val="0"/>
          <w:color w:val="FF0000"/>
          <w:sz w:val="24"/>
          <w:szCs w:val="24"/>
        </w:rPr>
        <w:t>PADRÃO</w:t>
      </w:r>
      <w:r w:rsidRPr="005C5EE6">
        <w:rPr>
          <w:rFonts w:ascii="Arial" w:eastAsia="Arial" w:hAnsi="Arial" w:cs="Arial"/>
          <w:b/>
          <w:bCs w:val="0"/>
          <w:color w:val="FF0000"/>
          <w:sz w:val="24"/>
          <w:szCs w:val="24"/>
        </w:rPr>
        <w:t>:</w:t>
      </w:r>
      <w:r>
        <w:rPr>
          <w:rFonts w:ascii="Arial" w:eastAsia="Arial" w:hAnsi="Arial" w:cs="Arial"/>
          <w:b/>
          <w:bCs w:val="0"/>
          <w:color w:val="FF0000"/>
          <w:sz w:val="24"/>
          <w:szCs w:val="24"/>
        </w:rPr>
        <w:t xml:space="preserve"> </w:t>
      </w:r>
    </w:p>
    <w:p w14:paraId="00000079" w14:textId="77777777" w:rsidR="00091222" w:rsidRPr="005C5EE6" w:rsidRDefault="00C769DE" w:rsidP="005C5EE6">
      <w:pPr>
        <w:pBdr>
          <w:top w:val="nil"/>
          <w:left w:val="nil"/>
          <w:bottom w:val="nil"/>
          <w:right w:val="nil"/>
          <w:between w:val="nil"/>
        </w:pBdr>
        <w:spacing w:line="360" w:lineRule="auto"/>
        <w:ind w:hanging="2"/>
        <w:jc w:val="both"/>
        <w:rPr>
          <w:rFonts w:ascii="Arial" w:eastAsia="Arial" w:hAnsi="Arial" w:cs="Arial"/>
          <w:color w:val="000000"/>
          <w:sz w:val="22"/>
          <w:szCs w:val="22"/>
        </w:rPr>
      </w:pPr>
      <w:bookmarkStart w:id="3" w:name="_heading=h.gjdgxs" w:colFirst="0" w:colLast="0"/>
      <w:bookmarkEnd w:id="3"/>
      <w:r w:rsidRPr="005C5EE6">
        <w:rPr>
          <w:rFonts w:ascii="Arial" w:eastAsia="Arial" w:hAnsi="Arial" w:cs="Arial"/>
          <w:color w:val="000000"/>
          <w:sz w:val="22"/>
          <w:szCs w:val="22"/>
        </w:rPr>
        <w:t>“</w:t>
      </w:r>
      <w:r w:rsidRPr="005C5EE6">
        <w:rPr>
          <w:rFonts w:ascii="Arial" w:eastAsia="Arial" w:hAnsi="Arial" w:cs="Arial"/>
          <w:b/>
          <w:color w:val="000000"/>
          <w:sz w:val="22"/>
          <w:szCs w:val="22"/>
        </w:rPr>
        <w:t xml:space="preserve">Durante o prazo de garantia de </w:t>
      </w:r>
      <w:r w:rsidRPr="005C5EE6">
        <w:rPr>
          <w:rFonts w:ascii="Arial" w:eastAsia="Arial" w:hAnsi="Arial" w:cs="Arial"/>
          <w:b/>
          <w:color w:val="000000"/>
          <w:sz w:val="22"/>
          <w:szCs w:val="22"/>
          <w:highlight w:val="yellow"/>
        </w:rPr>
        <w:t>30 (trinta) dias</w:t>
      </w:r>
      <w:r w:rsidRPr="005C5EE6">
        <w:rPr>
          <w:rFonts w:ascii="Arial" w:eastAsia="Arial" w:hAnsi="Arial" w:cs="Arial"/>
          <w:color w:val="000000"/>
          <w:sz w:val="22"/>
          <w:szCs w:val="22"/>
        </w:rPr>
        <w:t xml:space="preserve">, </w:t>
      </w:r>
      <w:r w:rsidRPr="005C5EE6">
        <w:rPr>
          <w:rFonts w:ascii="Arial" w:eastAsia="Arial" w:hAnsi="Arial" w:cs="Arial"/>
          <w:color w:val="000000"/>
          <w:sz w:val="22"/>
          <w:szCs w:val="22"/>
          <w:u w:val="single"/>
        </w:rPr>
        <w:t>dos produtos fornecidos</w:t>
      </w:r>
      <w:r w:rsidRPr="005C5EE6">
        <w:rPr>
          <w:rFonts w:ascii="Arial" w:eastAsia="Arial" w:hAnsi="Arial" w:cs="Arial"/>
          <w:color w:val="000000"/>
          <w:sz w:val="22"/>
          <w:szCs w:val="22"/>
        </w:rPr>
        <w:t>, como disposto em legislação vigente, sendo constatados vícios de qualidade dos produtos, que tornem inadequada sua utilização, poderá a CONTRATANTE, sem prejuízo da aplicação das penalidades previstas, exigir, alternativamente e à sua escolha, o seguinte:</w:t>
      </w:r>
    </w:p>
    <w:p w14:paraId="0000007A" w14:textId="77777777" w:rsidR="00091222" w:rsidRPr="005C5EE6" w:rsidRDefault="00C769DE" w:rsidP="005C5EE6">
      <w:pPr>
        <w:numPr>
          <w:ilvl w:val="0"/>
          <w:numId w:val="22"/>
        </w:numPr>
        <w:spacing w:line="360" w:lineRule="auto"/>
        <w:ind w:left="-1" w:hanging="2"/>
        <w:jc w:val="both"/>
        <w:rPr>
          <w:rFonts w:ascii="Arial" w:eastAsia="Arial" w:hAnsi="Arial" w:cs="Arial"/>
          <w:sz w:val="22"/>
          <w:szCs w:val="22"/>
        </w:rPr>
      </w:pPr>
      <w:r w:rsidRPr="005C5EE6">
        <w:rPr>
          <w:rFonts w:ascii="Arial" w:eastAsia="Arial" w:hAnsi="Arial" w:cs="Arial"/>
          <w:sz w:val="22"/>
          <w:szCs w:val="22"/>
        </w:rPr>
        <w:t>Prazo de 05 (cinco) dias úteis, contados da solicitação do setor requisitante, para solução do problema detectado, podendo ocorrer a substituição do produto, sem ônus à CONTRATANTE;</w:t>
      </w:r>
    </w:p>
    <w:p w14:paraId="0000007B" w14:textId="77777777" w:rsidR="00091222" w:rsidRPr="005C5EE6" w:rsidRDefault="00C769DE" w:rsidP="005C5EE6">
      <w:pPr>
        <w:numPr>
          <w:ilvl w:val="0"/>
          <w:numId w:val="22"/>
        </w:numPr>
        <w:spacing w:line="360" w:lineRule="auto"/>
        <w:ind w:left="-1" w:hanging="2"/>
        <w:jc w:val="both"/>
        <w:rPr>
          <w:rFonts w:ascii="Arial" w:eastAsia="Arial" w:hAnsi="Arial" w:cs="Arial"/>
          <w:sz w:val="22"/>
          <w:szCs w:val="22"/>
        </w:rPr>
      </w:pPr>
      <w:r w:rsidRPr="005C5EE6">
        <w:rPr>
          <w:rFonts w:ascii="Arial" w:eastAsia="Arial" w:hAnsi="Arial" w:cs="Arial"/>
          <w:sz w:val="22"/>
          <w:szCs w:val="22"/>
        </w:rPr>
        <w:t>restituição imediata da quantia paga, monetariamente atualizada, se for o caso, relativa ao(s) item(s) fornecido(s), que apresentar(em) vício(s) de qualidade, conforme inspeção realizada pelo responsável da unidade requisitante da UNITAU, sem prejuízo de eventuais perdas e danos, no prazo de 10 (dez) dias, contado da solicitação.”</w:t>
      </w:r>
    </w:p>
    <w:p w14:paraId="0AA2D35A" w14:textId="77777777" w:rsidR="00B970F3" w:rsidRDefault="00B970F3" w:rsidP="005C5EE6">
      <w:pPr>
        <w:spacing w:line="360" w:lineRule="auto"/>
        <w:ind w:hanging="2"/>
        <w:jc w:val="both"/>
        <w:rPr>
          <w:rFonts w:ascii="Arial" w:eastAsia="Arial" w:hAnsi="Arial" w:cs="Arial"/>
          <w:color w:val="FF0000"/>
          <w:sz w:val="24"/>
          <w:szCs w:val="24"/>
        </w:rPr>
      </w:pPr>
    </w:p>
    <w:p w14:paraId="0000007D" w14:textId="732FC4EE" w:rsidR="00091222" w:rsidRDefault="00C769DE" w:rsidP="005C5EE6">
      <w:pP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 xml:space="preserve">Ao consultar o mercado, caso você encontre </w:t>
      </w:r>
      <w:r w:rsidRPr="00B970F3">
        <w:rPr>
          <w:rFonts w:ascii="Arial" w:eastAsia="Arial" w:hAnsi="Arial" w:cs="Arial"/>
          <w:b/>
          <w:bCs w:val="0"/>
          <w:color w:val="FF0000"/>
          <w:sz w:val="24"/>
          <w:szCs w:val="24"/>
        </w:rPr>
        <w:t>prazo maior</w:t>
      </w:r>
      <w:r>
        <w:rPr>
          <w:rFonts w:ascii="Arial" w:eastAsia="Arial" w:hAnsi="Arial" w:cs="Arial"/>
          <w:color w:val="FF0000"/>
          <w:sz w:val="24"/>
          <w:szCs w:val="24"/>
        </w:rPr>
        <w:t>, este poderá ser indicado com a devida justificativa, por exemplo: na compra de aparelhos, eletrodomésticos, os fabricantes praticam a garantia de 12 meses.</w:t>
      </w:r>
    </w:p>
    <w:p w14:paraId="084374C6" w14:textId="77777777" w:rsidR="00B970F3" w:rsidRDefault="00B970F3" w:rsidP="00B970F3">
      <w:pPr>
        <w:pBdr>
          <w:top w:val="nil"/>
          <w:left w:val="nil"/>
          <w:bottom w:val="nil"/>
          <w:right w:val="nil"/>
          <w:between w:val="nil"/>
        </w:pBdr>
        <w:spacing w:line="360" w:lineRule="auto"/>
        <w:ind w:leftChars="0" w:firstLineChars="0" w:firstLine="0"/>
        <w:jc w:val="both"/>
        <w:rPr>
          <w:rFonts w:ascii="Arial" w:eastAsia="Arial" w:hAnsi="Arial" w:cs="Arial"/>
          <w:b/>
          <w:bCs w:val="0"/>
          <w:color w:val="FF0000"/>
          <w:sz w:val="24"/>
          <w:szCs w:val="24"/>
        </w:rPr>
      </w:pPr>
    </w:p>
    <w:p w14:paraId="55666CDC" w14:textId="556B164D" w:rsidR="00B970F3" w:rsidRDefault="00B970F3" w:rsidP="00B970F3">
      <w:pPr>
        <w:pBdr>
          <w:top w:val="nil"/>
          <w:left w:val="nil"/>
          <w:bottom w:val="nil"/>
          <w:right w:val="nil"/>
          <w:between w:val="nil"/>
        </w:pBdr>
        <w:spacing w:line="360" w:lineRule="auto"/>
        <w:ind w:leftChars="0" w:firstLineChars="0" w:firstLine="0"/>
        <w:jc w:val="both"/>
        <w:rPr>
          <w:rFonts w:ascii="Arial" w:eastAsia="Arial" w:hAnsi="Arial" w:cs="Arial"/>
          <w:b/>
          <w:bCs w:val="0"/>
          <w:color w:val="FF0000"/>
          <w:sz w:val="24"/>
          <w:szCs w:val="24"/>
        </w:rPr>
      </w:pPr>
      <w:r w:rsidRPr="005C5EE6">
        <w:rPr>
          <w:rFonts w:ascii="Arial" w:eastAsia="Arial" w:hAnsi="Arial" w:cs="Arial"/>
          <w:b/>
          <w:bCs w:val="0"/>
          <w:color w:val="FF0000"/>
          <w:sz w:val="24"/>
          <w:szCs w:val="24"/>
        </w:rPr>
        <w:t xml:space="preserve">TEXTO </w:t>
      </w:r>
      <w:r>
        <w:rPr>
          <w:rFonts w:ascii="Arial" w:eastAsia="Arial" w:hAnsi="Arial" w:cs="Arial"/>
          <w:b/>
          <w:bCs w:val="0"/>
          <w:color w:val="FF0000"/>
          <w:sz w:val="24"/>
          <w:szCs w:val="24"/>
        </w:rPr>
        <w:t>PADRÃO</w:t>
      </w:r>
      <w:r w:rsidRPr="005C5EE6">
        <w:rPr>
          <w:rFonts w:ascii="Arial" w:eastAsia="Arial" w:hAnsi="Arial" w:cs="Arial"/>
          <w:b/>
          <w:bCs w:val="0"/>
          <w:color w:val="FF0000"/>
          <w:sz w:val="24"/>
          <w:szCs w:val="24"/>
        </w:rPr>
        <w:t>:</w:t>
      </w:r>
      <w:r>
        <w:rPr>
          <w:rFonts w:ascii="Arial" w:eastAsia="Arial" w:hAnsi="Arial" w:cs="Arial"/>
          <w:b/>
          <w:bCs w:val="0"/>
          <w:color w:val="FF0000"/>
          <w:sz w:val="24"/>
          <w:szCs w:val="24"/>
        </w:rPr>
        <w:t xml:space="preserve"> </w:t>
      </w:r>
    </w:p>
    <w:p w14:paraId="0000007F" w14:textId="77777777" w:rsidR="00091222" w:rsidRPr="005C5EE6" w:rsidRDefault="00C769DE" w:rsidP="005C5EE6">
      <w:pPr>
        <w:spacing w:line="360" w:lineRule="auto"/>
        <w:ind w:hanging="2"/>
        <w:jc w:val="both"/>
        <w:rPr>
          <w:rFonts w:ascii="Arial" w:eastAsia="Arial" w:hAnsi="Arial" w:cs="Arial"/>
          <w:sz w:val="22"/>
          <w:szCs w:val="22"/>
        </w:rPr>
      </w:pPr>
      <w:r w:rsidRPr="005C5EE6">
        <w:rPr>
          <w:rFonts w:ascii="Arial" w:eastAsia="Arial" w:hAnsi="Arial" w:cs="Arial"/>
          <w:sz w:val="22"/>
          <w:szCs w:val="22"/>
        </w:rPr>
        <w:t xml:space="preserve">“O prazo de garantia será de </w:t>
      </w:r>
      <w:r w:rsidRPr="005C5EE6">
        <w:rPr>
          <w:rFonts w:ascii="Arial" w:eastAsia="Arial" w:hAnsi="Arial" w:cs="Arial"/>
          <w:sz w:val="22"/>
          <w:szCs w:val="22"/>
          <w:highlight w:val="yellow"/>
        </w:rPr>
        <w:t xml:space="preserve">“XX dias” </w:t>
      </w:r>
      <w:r w:rsidRPr="005C5EE6">
        <w:rPr>
          <w:rFonts w:ascii="Arial" w:eastAsia="Arial" w:hAnsi="Arial" w:cs="Arial"/>
          <w:color w:val="FF0000"/>
          <w:sz w:val="22"/>
          <w:szCs w:val="22"/>
          <w:highlight w:val="yellow"/>
        </w:rPr>
        <w:t>ou</w:t>
      </w:r>
      <w:r w:rsidRPr="005C5EE6">
        <w:rPr>
          <w:rFonts w:ascii="Arial" w:eastAsia="Arial" w:hAnsi="Arial" w:cs="Arial"/>
          <w:sz w:val="22"/>
          <w:szCs w:val="22"/>
          <w:highlight w:val="yellow"/>
        </w:rPr>
        <w:t xml:space="preserve"> “XX meses”</w:t>
      </w:r>
      <w:r w:rsidRPr="005C5EE6">
        <w:rPr>
          <w:rFonts w:ascii="Arial" w:eastAsia="Arial" w:hAnsi="Arial" w:cs="Arial"/>
          <w:sz w:val="22"/>
          <w:szCs w:val="22"/>
        </w:rPr>
        <w:t>, contados do recebimento definitivo do material.</w:t>
      </w:r>
    </w:p>
    <w:p w14:paraId="00000080" w14:textId="77777777" w:rsidR="00091222" w:rsidRPr="005C5EE6" w:rsidRDefault="00C769DE" w:rsidP="005C5EE6">
      <w:pPr>
        <w:spacing w:line="360" w:lineRule="auto"/>
        <w:ind w:hanging="2"/>
        <w:jc w:val="both"/>
        <w:rPr>
          <w:rFonts w:ascii="Arial" w:eastAsia="Arial" w:hAnsi="Arial" w:cs="Arial"/>
          <w:sz w:val="22"/>
          <w:szCs w:val="22"/>
        </w:rPr>
      </w:pPr>
      <w:r w:rsidRPr="005C5EE6">
        <w:rPr>
          <w:rFonts w:ascii="Arial" w:eastAsia="Arial" w:hAnsi="Arial" w:cs="Arial"/>
          <w:sz w:val="22"/>
          <w:szCs w:val="22"/>
        </w:rPr>
        <w:lastRenderedPageBreak/>
        <w:t xml:space="preserve">Durante o </w:t>
      </w:r>
      <w:r w:rsidRPr="005C5EE6">
        <w:rPr>
          <w:rFonts w:ascii="Arial" w:eastAsia="Arial" w:hAnsi="Arial" w:cs="Arial"/>
          <w:b/>
          <w:sz w:val="22"/>
          <w:szCs w:val="22"/>
          <w:u w:val="single"/>
        </w:rPr>
        <w:t>prazo de garantia</w:t>
      </w:r>
      <w:r w:rsidRPr="005C5EE6">
        <w:rPr>
          <w:rFonts w:ascii="Arial" w:eastAsia="Arial" w:hAnsi="Arial" w:cs="Arial"/>
          <w:sz w:val="22"/>
          <w:szCs w:val="22"/>
        </w:rPr>
        <w:t xml:space="preserve"> dos produtos fornecidos, sendo constatados vícios de qualidade dos produtos, que tornem inadequada sua utilização, poderá, sem prejuízo da aplicação das penalidades previstas, exigir alternativamente e à sua escolha, o seguinte:</w:t>
      </w:r>
    </w:p>
    <w:p w14:paraId="00000081" w14:textId="77777777" w:rsidR="00091222" w:rsidRPr="005C5EE6" w:rsidRDefault="00C769DE" w:rsidP="005C5EE6">
      <w:pPr>
        <w:numPr>
          <w:ilvl w:val="0"/>
          <w:numId w:val="10"/>
        </w:numPr>
        <w:spacing w:line="360" w:lineRule="auto"/>
        <w:ind w:left="-1" w:hanging="2"/>
        <w:jc w:val="both"/>
        <w:rPr>
          <w:rFonts w:ascii="Arial" w:eastAsia="Arial" w:hAnsi="Arial" w:cs="Arial"/>
          <w:sz w:val="22"/>
          <w:szCs w:val="22"/>
        </w:rPr>
      </w:pPr>
      <w:r w:rsidRPr="005C5EE6">
        <w:rPr>
          <w:rFonts w:ascii="Arial" w:eastAsia="Arial" w:hAnsi="Arial" w:cs="Arial"/>
          <w:sz w:val="22"/>
          <w:szCs w:val="22"/>
        </w:rPr>
        <w:t>Prazo de 05 (cinco) dias úteis, contados da solicitação do setor requisitante, para solução do problema detectado, devendo ocorrer a substituição do produto, sem ônus;</w:t>
      </w:r>
    </w:p>
    <w:p w14:paraId="00000082" w14:textId="77777777" w:rsidR="00091222" w:rsidRPr="005C5EE6" w:rsidRDefault="00C769DE" w:rsidP="005C5EE6">
      <w:pPr>
        <w:numPr>
          <w:ilvl w:val="0"/>
          <w:numId w:val="10"/>
        </w:numPr>
        <w:spacing w:line="360" w:lineRule="auto"/>
        <w:ind w:left="-1" w:hanging="2"/>
        <w:jc w:val="both"/>
        <w:rPr>
          <w:rFonts w:ascii="Arial" w:eastAsia="Arial" w:hAnsi="Arial" w:cs="Arial"/>
          <w:sz w:val="22"/>
          <w:szCs w:val="22"/>
        </w:rPr>
      </w:pPr>
      <w:r w:rsidRPr="005C5EE6">
        <w:rPr>
          <w:rFonts w:ascii="Arial" w:eastAsia="Arial" w:hAnsi="Arial" w:cs="Arial"/>
          <w:sz w:val="22"/>
          <w:szCs w:val="22"/>
        </w:rPr>
        <w:t>restituição imediata da quantia paga, monetariamente atualizada, se for o caso, relativa ao(s) item(s) fornecido(s), que apresentar(em) vício(s) de qualidade, conforme inspeção realizada pelo responsável da unidade requisitante da UNITAU, sem prejuízo de eventuais perdas e danos, no prazo de 10 (dez) dias, contados da Notificação encaminhada.”</w:t>
      </w:r>
    </w:p>
    <w:p w14:paraId="00000084" w14:textId="1EE37984" w:rsidR="00091222" w:rsidRDefault="00091222" w:rsidP="005C5EE6">
      <w:pPr>
        <w:spacing w:line="360" w:lineRule="auto"/>
        <w:ind w:hanging="2"/>
        <w:jc w:val="both"/>
        <w:rPr>
          <w:rFonts w:ascii="Arial" w:eastAsia="Arial" w:hAnsi="Arial" w:cs="Arial"/>
          <w:i/>
          <w:sz w:val="24"/>
          <w:szCs w:val="24"/>
        </w:rPr>
      </w:pPr>
    </w:p>
    <w:p w14:paraId="00000085" w14:textId="77777777" w:rsidR="00091222" w:rsidRDefault="00C769DE" w:rsidP="005C5EE6">
      <w:pPr>
        <w:pBdr>
          <w:top w:val="nil"/>
          <w:left w:val="nil"/>
          <w:bottom w:val="nil"/>
          <w:right w:val="nil"/>
          <w:between w:val="nil"/>
        </w:pBdr>
        <w:spacing w:line="360" w:lineRule="auto"/>
        <w:ind w:hanging="2"/>
        <w:jc w:val="both"/>
        <w:rPr>
          <w:rFonts w:ascii="Arial" w:eastAsia="Arial" w:hAnsi="Arial" w:cs="Arial"/>
          <w:b/>
          <w:color w:val="FF0000"/>
          <w:sz w:val="24"/>
          <w:szCs w:val="24"/>
        </w:rPr>
      </w:pPr>
      <w:r>
        <w:rPr>
          <w:rFonts w:ascii="Arial" w:eastAsia="Arial" w:hAnsi="Arial" w:cs="Arial"/>
          <w:b/>
          <w:color w:val="FF0000"/>
          <w:sz w:val="24"/>
          <w:szCs w:val="24"/>
        </w:rPr>
        <w:t xml:space="preserve">3.5 Instalação: </w:t>
      </w:r>
    </w:p>
    <w:p w14:paraId="00000086" w14:textId="7B0495AC" w:rsidR="00091222" w:rsidRDefault="00C769DE" w:rsidP="005C5EE6">
      <w:pPr>
        <w:numPr>
          <w:ilvl w:val="0"/>
          <w:numId w:val="23"/>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 xml:space="preserve">O </w:t>
      </w:r>
      <w:r w:rsidR="005C5EE6">
        <w:rPr>
          <w:rFonts w:ascii="Arial" w:eastAsia="Arial" w:hAnsi="Arial" w:cs="Arial"/>
          <w:color w:val="FF0000"/>
          <w:sz w:val="24"/>
          <w:szCs w:val="24"/>
        </w:rPr>
        <w:t xml:space="preserve">ITEM </w:t>
      </w:r>
      <w:r>
        <w:rPr>
          <w:rFonts w:ascii="Arial" w:eastAsia="Arial" w:hAnsi="Arial" w:cs="Arial"/>
          <w:color w:val="FF0000"/>
          <w:sz w:val="24"/>
          <w:szCs w:val="24"/>
        </w:rPr>
        <w:t xml:space="preserve">precisará ser instalado? </w:t>
      </w:r>
    </w:p>
    <w:p w14:paraId="00000087" w14:textId="05615399" w:rsidR="00091222" w:rsidRDefault="00C769DE" w:rsidP="005C5EE6">
      <w:pPr>
        <w:numPr>
          <w:ilvl w:val="0"/>
          <w:numId w:val="23"/>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Informar essa necessidade no ETP;</w:t>
      </w:r>
    </w:p>
    <w:p w14:paraId="693C5B45" w14:textId="0014D0D4" w:rsidR="00246FE2" w:rsidRDefault="00246FE2" w:rsidP="00246FE2">
      <w:pPr>
        <w:spacing w:line="360" w:lineRule="auto"/>
        <w:ind w:leftChars="0" w:left="0" w:firstLineChars="0" w:firstLine="0"/>
        <w:jc w:val="both"/>
        <w:rPr>
          <w:rFonts w:ascii="Arial" w:eastAsia="Arial" w:hAnsi="Arial" w:cs="Arial"/>
          <w:color w:val="FF0000"/>
          <w:sz w:val="24"/>
          <w:szCs w:val="24"/>
        </w:rPr>
      </w:pPr>
      <w:r w:rsidRPr="00246FE2">
        <w:rPr>
          <w:rFonts w:ascii="Arial" w:eastAsia="Arial" w:hAnsi="Arial" w:cs="Arial"/>
          <w:color w:val="FF0000"/>
          <w:sz w:val="24"/>
          <w:szCs w:val="24"/>
        </w:rPr>
        <w:t xml:space="preserve">- </w:t>
      </w:r>
      <w:r w:rsidRPr="00246FE2">
        <w:rPr>
          <w:rFonts w:ascii="Arial" w:eastAsia="Arial" w:hAnsi="Arial" w:cs="Arial"/>
          <w:color w:val="FF0000"/>
          <w:sz w:val="24"/>
          <w:szCs w:val="24"/>
        </w:rPr>
        <w:tab/>
        <w:t>Conforme pesquisa que você realizou, como é ofertad</w:t>
      </w:r>
      <w:r>
        <w:rPr>
          <w:rFonts w:ascii="Arial" w:eastAsia="Arial" w:hAnsi="Arial" w:cs="Arial"/>
          <w:color w:val="FF0000"/>
          <w:sz w:val="24"/>
          <w:szCs w:val="24"/>
        </w:rPr>
        <w:t>a a instalação? está incluso no valor do item ou é emitida nota de serviço em separado?</w:t>
      </w:r>
    </w:p>
    <w:p w14:paraId="01D0B7E1" w14:textId="1832024C" w:rsidR="00246FE2" w:rsidRDefault="00246FE2" w:rsidP="005C5EE6">
      <w:pPr>
        <w:numPr>
          <w:ilvl w:val="0"/>
          <w:numId w:val="23"/>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 xml:space="preserve">Se a instalação for cobrada a parte, incluí-la como outro </w:t>
      </w:r>
      <w:r w:rsidR="00FA0B21">
        <w:rPr>
          <w:rFonts w:ascii="Arial" w:eastAsia="Arial" w:hAnsi="Arial" w:cs="Arial"/>
          <w:color w:val="FF0000"/>
          <w:sz w:val="24"/>
          <w:szCs w:val="24"/>
        </w:rPr>
        <w:t>tem na</w:t>
      </w:r>
      <w:r>
        <w:rPr>
          <w:rFonts w:ascii="Arial" w:eastAsia="Arial" w:hAnsi="Arial" w:cs="Arial"/>
          <w:color w:val="FF0000"/>
          <w:sz w:val="24"/>
          <w:szCs w:val="24"/>
        </w:rPr>
        <w:t xml:space="preserve"> especificação do objeto;</w:t>
      </w:r>
    </w:p>
    <w:p w14:paraId="00000088" w14:textId="7F8C7138" w:rsidR="00091222" w:rsidRDefault="00421398" w:rsidP="00421398">
      <w:pPr>
        <w:numPr>
          <w:ilvl w:val="0"/>
          <w:numId w:val="23"/>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Inserir o</w:t>
      </w:r>
      <w:r w:rsidR="00C769DE">
        <w:rPr>
          <w:rFonts w:ascii="Arial" w:eastAsia="Arial" w:hAnsi="Arial" w:cs="Arial"/>
          <w:color w:val="FF0000"/>
          <w:sz w:val="24"/>
          <w:szCs w:val="24"/>
        </w:rPr>
        <w:t xml:space="preserve"> local para a instalação</w:t>
      </w:r>
      <w:r>
        <w:rPr>
          <w:rFonts w:ascii="Arial" w:eastAsia="Arial" w:hAnsi="Arial" w:cs="Arial"/>
          <w:color w:val="FF0000"/>
          <w:sz w:val="24"/>
          <w:szCs w:val="24"/>
        </w:rPr>
        <w:t xml:space="preserve"> </w:t>
      </w:r>
      <w:r w:rsidRPr="00421398">
        <w:rPr>
          <w:rFonts w:ascii="Arial" w:eastAsia="Arial" w:hAnsi="Arial" w:cs="Arial"/>
          <w:color w:val="FF0000"/>
          <w:sz w:val="24"/>
          <w:szCs w:val="24"/>
        </w:rPr>
        <w:t xml:space="preserve">e </w:t>
      </w:r>
      <w:r>
        <w:rPr>
          <w:rFonts w:ascii="Arial" w:eastAsia="Arial" w:hAnsi="Arial" w:cs="Arial"/>
          <w:color w:val="FF0000"/>
          <w:sz w:val="24"/>
          <w:szCs w:val="24"/>
        </w:rPr>
        <w:t xml:space="preserve">a </w:t>
      </w:r>
      <w:r w:rsidRPr="00421398">
        <w:rPr>
          <w:rFonts w:ascii="Arial" w:eastAsia="Arial" w:hAnsi="Arial" w:cs="Arial"/>
          <w:color w:val="FF0000"/>
          <w:sz w:val="24"/>
          <w:szCs w:val="24"/>
        </w:rPr>
        <w:t>necessidade de agendamento</w:t>
      </w:r>
      <w:r>
        <w:rPr>
          <w:rFonts w:ascii="Arial" w:eastAsia="Arial" w:hAnsi="Arial" w:cs="Arial"/>
          <w:color w:val="FF0000"/>
          <w:sz w:val="24"/>
          <w:szCs w:val="24"/>
        </w:rPr>
        <w:t xml:space="preserve"> com as informações necessárias (contato e servidor)</w:t>
      </w:r>
      <w:r w:rsidRPr="00421398">
        <w:rPr>
          <w:rFonts w:ascii="Arial" w:eastAsia="Arial" w:hAnsi="Arial" w:cs="Arial"/>
          <w:color w:val="FF0000"/>
          <w:sz w:val="24"/>
          <w:szCs w:val="24"/>
        </w:rPr>
        <w:t>.</w:t>
      </w:r>
    </w:p>
    <w:p w14:paraId="49E07B70" w14:textId="7B0329C2" w:rsidR="004A7B14" w:rsidRPr="00421398" w:rsidRDefault="004A7B14" w:rsidP="00421398">
      <w:pPr>
        <w:numPr>
          <w:ilvl w:val="0"/>
          <w:numId w:val="23"/>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O prazo deverá constar no item que trata da entrega definitiva do objeto</w:t>
      </w:r>
      <w:r w:rsidR="00B7188F">
        <w:rPr>
          <w:rFonts w:ascii="Arial" w:eastAsia="Arial" w:hAnsi="Arial" w:cs="Arial"/>
          <w:color w:val="FF0000"/>
          <w:sz w:val="24"/>
          <w:szCs w:val="24"/>
        </w:rPr>
        <w:t xml:space="preserve"> (entrega</w:t>
      </w:r>
      <w:r w:rsidR="00CF6006">
        <w:rPr>
          <w:rFonts w:ascii="Arial" w:eastAsia="Arial" w:hAnsi="Arial" w:cs="Arial"/>
          <w:color w:val="FF0000"/>
          <w:sz w:val="24"/>
          <w:szCs w:val="24"/>
        </w:rPr>
        <w:t xml:space="preserve"> </w:t>
      </w:r>
      <w:r w:rsidR="00B7188F">
        <w:rPr>
          <w:rFonts w:ascii="Arial" w:eastAsia="Arial" w:hAnsi="Arial" w:cs="Arial"/>
          <w:color w:val="FF0000"/>
          <w:sz w:val="24"/>
          <w:szCs w:val="24"/>
        </w:rPr>
        <w:t>+</w:t>
      </w:r>
      <w:r w:rsidR="00CF6006">
        <w:rPr>
          <w:rFonts w:ascii="Arial" w:eastAsia="Arial" w:hAnsi="Arial" w:cs="Arial"/>
          <w:color w:val="FF0000"/>
          <w:sz w:val="24"/>
          <w:szCs w:val="24"/>
        </w:rPr>
        <w:t xml:space="preserve"> </w:t>
      </w:r>
      <w:r w:rsidR="00B7188F">
        <w:rPr>
          <w:rFonts w:ascii="Arial" w:eastAsia="Arial" w:hAnsi="Arial" w:cs="Arial"/>
          <w:color w:val="FF0000"/>
          <w:sz w:val="24"/>
          <w:szCs w:val="24"/>
        </w:rPr>
        <w:t>instalação).</w:t>
      </w:r>
    </w:p>
    <w:p w14:paraId="531C1185" w14:textId="44A610C0" w:rsidR="005271F3" w:rsidRPr="005271F3" w:rsidRDefault="005271F3" w:rsidP="005271F3">
      <w:pPr>
        <w:spacing w:line="360" w:lineRule="auto"/>
        <w:ind w:leftChars="0" w:left="0" w:firstLineChars="0" w:hanging="3"/>
        <w:jc w:val="both"/>
        <w:rPr>
          <w:rFonts w:ascii="Arial" w:eastAsia="Arial" w:hAnsi="Arial" w:cs="Arial"/>
          <w:sz w:val="22"/>
          <w:szCs w:val="22"/>
        </w:rPr>
      </w:pPr>
      <w:r w:rsidRPr="005271F3">
        <w:rPr>
          <w:rFonts w:ascii="Arial" w:eastAsia="Arial" w:hAnsi="Arial" w:cs="Arial"/>
          <w:sz w:val="22"/>
          <w:szCs w:val="22"/>
        </w:rPr>
        <w:t>“</w:t>
      </w:r>
      <w:r>
        <w:rPr>
          <w:rFonts w:ascii="Arial" w:eastAsia="Arial" w:hAnsi="Arial" w:cs="Arial"/>
          <w:sz w:val="22"/>
          <w:szCs w:val="22"/>
        </w:rPr>
        <w:t>A instalação</w:t>
      </w:r>
      <w:r w:rsidRPr="005271F3">
        <w:rPr>
          <w:rFonts w:ascii="Arial" w:eastAsia="Arial" w:hAnsi="Arial" w:cs="Arial"/>
          <w:sz w:val="22"/>
          <w:szCs w:val="22"/>
        </w:rPr>
        <w:t xml:space="preserve"> deverá ser realizad</w:t>
      </w:r>
      <w:r>
        <w:rPr>
          <w:rFonts w:ascii="Arial" w:eastAsia="Arial" w:hAnsi="Arial" w:cs="Arial"/>
          <w:sz w:val="22"/>
          <w:szCs w:val="22"/>
        </w:rPr>
        <w:t>a</w:t>
      </w:r>
      <w:r w:rsidRPr="005271F3">
        <w:rPr>
          <w:rFonts w:ascii="Arial" w:eastAsia="Arial" w:hAnsi="Arial" w:cs="Arial"/>
          <w:sz w:val="22"/>
          <w:szCs w:val="22"/>
        </w:rPr>
        <w:t xml:space="preserve"> em até </w:t>
      </w:r>
      <w:r w:rsidRPr="005271F3">
        <w:rPr>
          <w:rFonts w:ascii="Arial" w:eastAsia="Arial" w:hAnsi="Arial" w:cs="Arial"/>
          <w:sz w:val="22"/>
          <w:szCs w:val="22"/>
          <w:highlight w:val="yellow"/>
        </w:rPr>
        <w:t xml:space="preserve">10 (dez) </w:t>
      </w:r>
      <w:r w:rsidRPr="005271F3">
        <w:rPr>
          <w:rFonts w:ascii="Arial" w:eastAsia="Arial" w:hAnsi="Arial" w:cs="Arial"/>
          <w:sz w:val="22"/>
          <w:szCs w:val="22"/>
        </w:rPr>
        <w:t xml:space="preserve">dias úteis após </w:t>
      </w:r>
      <w:r>
        <w:rPr>
          <w:rFonts w:ascii="Arial" w:eastAsia="Arial" w:hAnsi="Arial" w:cs="Arial"/>
          <w:sz w:val="22"/>
          <w:szCs w:val="22"/>
        </w:rPr>
        <w:t xml:space="preserve">a </w:t>
      </w:r>
      <w:r w:rsidRPr="005271F3">
        <w:rPr>
          <w:rFonts w:ascii="Arial" w:eastAsia="Arial" w:hAnsi="Arial" w:cs="Arial"/>
          <w:sz w:val="22"/>
          <w:szCs w:val="22"/>
        </w:rPr>
        <w:t xml:space="preserve">entrega do equipamento, no Laboratório </w:t>
      </w:r>
      <w:r w:rsidRPr="005271F3">
        <w:rPr>
          <w:rFonts w:ascii="Arial" w:eastAsia="Arial" w:hAnsi="Arial" w:cs="Arial"/>
          <w:sz w:val="22"/>
          <w:szCs w:val="22"/>
          <w:highlight w:val="yellow"/>
        </w:rPr>
        <w:t>xxxx</w:t>
      </w:r>
      <w:r w:rsidRPr="005271F3">
        <w:rPr>
          <w:rFonts w:ascii="Arial" w:eastAsia="Arial" w:hAnsi="Arial" w:cs="Arial"/>
          <w:sz w:val="22"/>
          <w:szCs w:val="22"/>
        </w:rPr>
        <w:t xml:space="preserve"> do Departamento </w:t>
      </w:r>
      <w:r w:rsidRPr="005271F3">
        <w:rPr>
          <w:rFonts w:ascii="Arial" w:eastAsia="Arial" w:hAnsi="Arial" w:cs="Arial"/>
          <w:sz w:val="22"/>
          <w:szCs w:val="22"/>
          <w:highlight w:val="yellow"/>
        </w:rPr>
        <w:t>xxx,</w:t>
      </w:r>
      <w:r w:rsidRPr="005271F3">
        <w:rPr>
          <w:rFonts w:ascii="Arial" w:eastAsia="Arial" w:hAnsi="Arial" w:cs="Arial"/>
          <w:sz w:val="22"/>
          <w:szCs w:val="22"/>
        </w:rPr>
        <w:t xml:space="preserve"> localizado a </w:t>
      </w:r>
      <w:r w:rsidRPr="005271F3">
        <w:rPr>
          <w:rFonts w:ascii="Arial" w:eastAsia="Arial" w:hAnsi="Arial" w:cs="Arial"/>
          <w:sz w:val="22"/>
          <w:szCs w:val="22"/>
          <w:highlight w:val="yellow"/>
        </w:rPr>
        <w:t>xxx</w:t>
      </w:r>
      <w:r w:rsidRPr="005271F3">
        <w:rPr>
          <w:rFonts w:ascii="Arial" w:eastAsia="Arial" w:hAnsi="Arial" w:cs="Arial"/>
          <w:sz w:val="22"/>
          <w:szCs w:val="22"/>
        </w:rPr>
        <w:t xml:space="preserve"> nº </w:t>
      </w:r>
      <w:r w:rsidRPr="005271F3">
        <w:rPr>
          <w:rFonts w:ascii="Arial" w:eastAsia="Arial" w:hAnsi="Arial" w:cs="Arial"/>
          <w:sz w:val="22"/>
          <w:szCs w:val="22"/>
          <w:highlight w:val="yellow"/>
        </w:rPr>
        <w:t>xx,</w:t>
      </w:r>
      <w:r w:rsidRPr="005271F3">
        <w:rPr>
          <w:rFonts w:ascii="Arial" w:eastAsia="Arial" w:hAnsi="Arial" w:cs="Arial"/>
          <w:sz w:val="22"/>
          <w:szCs w:val="22"/>
        </w:rPr>
        <w:t xml:space="preserve"> Centro, Taubate/SP, nos horários das 08h00 às 11h00 e das 13h00 às 17h00. Deverá ser realizado o agendamento pelo e-mail </w:t>
      </w:r>
      <w:r w:rsidRPr="005271F3">
        <w:rPr>
          <w:rFonts w:ascii="Arial" w:eastAsia="Arial" w:hAnsi="Arial" w:cs="Arial"/>
          <w:sz w:val="22"/>
          <w:szCs w:val="22"/>
          <w:highlight w:val="yellow"/>
        </w:rPr>
        <w:t>xxxx</w:t>
      </w:r>
      <w:r w:rsidRPr="005271F3">
        <w:rPr>
          <w:rFonts w:ascii="Arial" w:eastAsia="Arial" w:hAnsi="Arial" w:cs="Arial"/>
          <w:sz w:val="22"/>
          <w:szCs w:val="22"/>
        </w:rPr>
        <w:t xml:space="preserve"> ou telefone (12) </w:t>
      </w:r>
      <w:r w:rsidRPr="005271F3">
        <w:rPr>
          <w:rFonts w:ascii="Arial" w:eastAsia="Arial" w:hAnsi="Arial" w:cs="Arial"/>
          <w:sz w:val="22"/>
          <w:szCs w:val="22"/>
          <w:highlight w:val="yellow"/>
        </w:rPr>
        <w:t>xxxxx,</w:t>
      </w:r>
      <w:r w:rsidRPr="005271F3">
        <w:rPr>
          <w:rFonts w:ascii="Arial" w:eastAsia="Arial" w:hAnsi="Arial" w:cs="Arial"/>
          <w:sz w:val="22"/>
          <w:szCs w:val="22"/>
        </w:rPr>
        <w:t xml:space="preserve"> com o servidor </w:t>
      </w:r>
      <w:r w:rsidRPr="005271F3">
        <w:rPr>
          <w:rFonts w:ascii="Arial" w:eastAsia="Arial" w:hAnsi="Arial" w:cs="Arial"/>
          <w:sz w:val="22"/>
          <w:szCs w:val="22"/>
          <w:highlight w:val="yellow"/>
        </w:rPr>
        <w:t>xxxxx.</w:t>
      </w:r>
      <w:r w:rsidRPr="005271F3">
        <w:rPr>
          <w:rFonts w:ascii="Arial" w:eastAsia="Arial" w:hAnsi="Arial" w:cs="Arial"/>
          <w:sz w:val="22"/>
          <w:szCs w:val="22"/>
        </w:rPr>
        <w:t>”</w:t>
      </w:r>
    </w:p>
    <w:p w14:paraId="00000089" w14:textId="77777777" w:rsidR="00091222" w:rsidRDefault="00091222" w:rsidP="005C5EE6">
      <w:pPr>
        <w:spacing w:line="360" w:lineRule="auto"/>
        <w:ind w:hanging="2"/>
        <w:jc w:val="both"/>
        <w:rPr>
          <w:rFonts w:ascii="Arial" w:eastAsia="Arial" w:hAnsi="Arial" w:cs="Arial"/>
          <w:b/>
          <w:color w:val="FF0000"/>
          <w:sz w:val="24"/>
          <w:szCs w:val="24"/>
        </w:rPr>
      </w:pPr>
    </w:p>
    <w:p w14:paraId="0000008A" w14:textId="77777777" w:rsidR="00091222" w:rsidRDefault="00C769DE" w:rsidP="005C5EE6">
      <w:pPr>
        <w:spacing w:line="360" w:lineRule="auto"/>
        <w:ind w:hanging="2"/>
        <w:jc w:val="both"/>
        <w:rPr>
          <w:rFonts w:ascii="Arial" w:eastAsia="Arial" w:hAnsi="Arial" w:cs="Arial"/>
          <w:b/>
          <w:color w:val="FF0000"/>
          <w:sz w:val="24"/>
          <w:szCs w:val="24"/>
        </w:rPr>
      </w:pPr>
      <w:r>
        <w:rPr>
          <w:rFonts w:ascii="Arial" w:eastAsia="Arial" w:hAnsi="Arial" w:cs="Arial"/>
          <w:b/>
          <w:color w:val="FF0000"/>
          <w:sz w:val="24"/>
          <w:szCs w:val="24"/>
        </w:rPr>
        <w:t xml:space="preserve">3.6 Treinamento: </w:t>
      </w:r>
    </w:p>
    <w:p w14:paraId="0000008B" w14:textId="77777777" w:rsidR="00091222" w:rsidRDefault="00C769DE" w:rsidP="005C5EE6">
      <w:pPr>
        <w:numPr>
          <w:ilvl w:val="0"/>
          <w:numId w:val="15"/>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 xml:space="preserve">Precisará de treinamento? </w:t>
      </w:r>
    </w:p>
    <w:p w14:paraId="0000008C" w14:textId="77777777" w:rsidR="00091222" w:rsidRDefault="00C769DE" w:rsidP="005C5EE6">
      <w:pPr>
        <w:numPr>
          <w:ilvl w:val="0"/>
          <w:numId w:val="15"/>
        </w:numPr>
        <w:spacing w:line="360" w:lineRule="auto"/>
        <w:ind w:left="-1" w:hanging="2"/>
        <w:jc w:val="both"/>
        <w:rPr>
          <w:rFonts w:ascii="Arial" w:eastAsia="Arial" w:hAnsi="Arial" w:cs="Arial"/>
          <w:color w:val="FF0000"/>
          <w:sz w:val="24"/>
          <w:szCs w:val="24"/>
        </w:rPr>
      </w:pPr>
      <w:r w:rsidRPr="005C0195">
        <w:rPr>
          <w:rFonts w:ascii="Arial" w:eastAsia="Arial" w:hAnsi="Arial" w:cs="Arial"/>
          <w:color w:val="FF0000"/>
          <w:sz w:val="24"/>
          <w:szCs w:val="24"/>
        </w:rPr>
        <w:t>Conforme pesquisa que você realizou, como é ofertado</w:t>
      </w:r>
      <w:r>
        <w:rPr>
          <w:rFonts w:ascii="Arial" w:eastAsia="Arial" w:hAnsi="Arial" w:cs="Arial"/>
          <w:color w:val="FF0000"/>
          <w:sz w:val="24"/>
          <w:szCs w:val="24"/>
        </w:rPr>
        <w:t xml:space="preserve"> o treinamento pretendido? está incluso no valor do item ou terá preço separado?</w:t>
      </w:r>
    </w:p>
    <w:p w14:paraId="0000008D" w14:textId="2EC34EC6" w:rsidR="00091222" w:rsidRDefault="00C769DE" w:rsidP="005C5EE6">
      <w:pPr>
        <w:numPr>
          <w:ilvl w:val="0"/>
          <w:numId w:val="15"/>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Se o treinamento for cobrado a parte, incluí-lo como</w:t>
      </w:r>
      <w:r w:rsidR="00246FE2">
        <w:rPr>
          <w:rFonts w:ascii="Arial" w:eastAsia="Arial" w:hAnsi="Arial" w:cs="Arial"/>
          <w:color w:val="FF0000"/>
          <w:sz w:val="24"/>
          <w:szCs w:val="24"/>
        </w:rPr>
        <w:t xml:space="preserve"> outro</w:t>
      </w:r>
      <w:r>
        <w:rPr>
          <w:rFonts w:ascii="Arial" w:eastAsia="Arial" w:hAnsi="Arial" w:cs="Arial"/>
          <w:color w:val="FF0000"/>
          <w:sz w:val="24"/>
          <w:szCs w:val="24"/>
        </w:rPr>
        <w:t xml:space="preserve"> item na especificação do objeto;</w:t>
      </w:r>
    </w:p>
    <w:p w14:paraId="778A359F" w14:textId="77777777" w:rsidR="004B3A38" w:rsidRDefault="004B3A38" w:rsidP="005C5EE6">
      <w:pPr>
        <w:numPr>
          <w:ilvl w:val="0"/>
          <w:numId w:val="15"/>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I</w:t>
      </w:r>
      <w:r w:rsidR="00C769DE">
        <w:rPr>
          <w:rFonts w:ascii="Arial" w:eastAsia="Arial" w:hAnsi="Arial" w:cs="Arial"/>
          <w:color w:val="FF0000"/>
          <w:sz w:val="24"/>
          <w:szCs w:val="24"/>
        </w:rPr>
        <w:t xml:space="preserve">nformar as condições: </w:t>
      </w:r>
      <w:r w:rsidR="00C769DE" w:rsidRPr="004B3A38">
        <w:rPr>
          <w:rFonts w:ascii="Arial" w:eastAsia="Arial" w:hAnsi="Arial" w:cs="Arial"/>
          <w:b/>
          <w:bCs w:val="0"/>
          <w:color w:val="FF0000"/>
          <w:sz w:val="24"/>
          <w:szCs w:val="24"/>
          <w:u w:val="single"/>
        </w:rPr>
        <w:t>quando, onde e como</w:t>
      </w:r>
      <w:r w:rsidR="00C769DE">
        <w:rPr>
          <w:rFonts w:ascii="Arial" w:eastAsia="Arial" w:hAnsi="Arial" w:cs="Arial"/>
          <w:color w:val="FF0000"/>
          <w:sz w:val="24"/>
          <w:szCs w:val="24"/>
        </w:rPr>
        <w:t xml:space="preserve"> será realizado, no corpo do ETP, ex:</w:t>
      </w:r>
    </w:p>
    <w:p w14:paraId="0000008E" w14:textId="7833D548" w:rsidR="00091222" w:rsidRDefault="00C769DE" w:rsidP="004B3A38">
      <w:pPr>
        <w:spacing w:line="360" w:lineRule="auto"/>
        <w:ind w:leftChars="0" w:firstLineChars="0" w:firstLine="0"/>
        <w:jc w:val="both"/>
        <w:rPr>
          <w:rFonts w:ascii="Arial" w:eastAsia="Arial" w:hAnsi="Arial" w:cs="Arial"/>
          <w:color w:val="FF0000"/>
          <w:sz w:val="24"/>
          <w:szCs w:val="24"/>
        </w:rPr>
      </w:pPr>
      <w:r>
        <w:rPr>
          <w:rFonts w:ascii="Arial" w:eastAsia="Arial" w:hAnsi="Arial" w:cs="Arial"/>
          <w:color w:val="FF0000"/>
          <w:sz w:val="24"/>
          <w:szCs w:val="24"/>
        </w:rPr>
        <w:t xml:space="preserve"> </w:t>
      </w:r>
    </w:p>
    <w:p w14:paraId="0000008F" w14:textId="18491773" w:rsidR="00091222" w:rsidRPr="005C5EE6" w:rsidRDefault="00C769DE" w:rsidP="005C5EE6">
      <w:pPr>
        <w:spacing w:line="360" w:lineRule="auto"/>
        <w:ind w:hanging="2"/>
        <w:jc w:val="both"/>
        <w:rPr>
          <w:rFonts w:ascii="Arial" w:eastAsia="Arial" w:hAnsi="Arial" w:cs="Arial"/>
          <w:sz w:val="22"/>
          <w:szCs w:val="22"/>
        </w:rPr>
      </w:pPr>
      <w:r w:rsidRPr="005C5EE6">
        <w:rPr>
          <w:rFonts w:ascii="Arial" w:eastAsia="Arial" w:hAnsi="Arial" w:cs="Arial"/>
          <w:sz w:val="22"/>
          <w:szCs w:val="22"/>
        </w:rPr>
        <w:t xml:space="preserve">“O treinamento deverá ser realizado em até </w:t>
      </w:r>
      <w:r w:rsidRPr="005C5EE6">
        <w:rPr>
          <w:rFonts w:ascii="Arial" w:eastAsia="Arial" w:hAnsi="Arial" w:cs="Arial"/>
          <w:sz w:val="22"/>
          <w:szCs w:val="22"/>
          <w:highlight w:val="yellow"/>
        </w:rPr>
        <w:t xml:space="preserve">10 (dez) </w:t>
      </w:r>
      <w:r w:rsidRPr="005C5EE6">
        <w:rPr>
          <w:rFonts w:ascii="Arial" w:eastAsia="Arial" w:hAnsi="Arial" w:cs="Arial"/>
          <w:sz w:val="22"/>
          <w:szCs w:val="22"/>
        </w:rPr>
        <w:t xml:space="preserve">dias úteis após entrega e instalação do equipamento, no Laboratório </w:t>
      </w:r>
      <w:r w:rsidRPr="005C5EE6">
        <w:rPr>
          <w:rFonts w:ascii="Arial" w:eastAsia="Arial" w:hAnsi="Arial" w:cs="Arial"/>
          <w:sz w:val="22"/>
          <w:szCs w:val="22"/>
          <w:highlight w:val="yellow"/>
        </w:rPr>
        <w:t>xxxx</w:t>
      </w:r>
      <w:r w:rsidRPr="005C5EE6">
        <w:rPr>
          <w:rFonts w:ascii="Arial" w:eastAsia="Arial" w:hAnsi="Arial" w:cs="Arial"/>
          <w:sz w:val="22"/>
          <w:szCs w:val="22"/>
        </w:rPr>
        <w:t xml:space="preserve"> do Departamento </w:t>
      </w:r>
      <w:r w:rsidRPr="005C5EE6">
        <w:rPr>
          <w:rFonts w:ascii="Arial" w:eastAsia="Arial" w:hAnsi="Arial" w:cs="Arial"/>
          <w:sz w:val="22"/>
          <w:szCs w:val="22"/>
          <w:highlight w:val="yellow"/>
        </w:rPr>
        <w:t>xxx,</w:t>
      </w:r>
      <w:r w:rsidRPr="005C5EE6">
        <w:rPr>
          <w:rFonts w:ascii="Arial" w:eastAsia="Arial" w:hAnsi="Arial" w:cs="Arial"/>
          <w:sz w:val="22"/>
          <w:szCs w:val="22"/>
        </w:rPr>
        <w:t xml:space="preserve"> localizado a </w:t>
      </w:r>
      <w:r w:rsidRPr="005C5EE6">
        <w:rPr>
          <w:rFonts w:ascii="Arial" w:eastAsia="Arial" w:hAnsi="Arial" w:cs="Arial"/>
          <w:sz w:val="22"/>
          <w:szCs w:val="22"/>
          <w:highlight w:val="yellow"/>
        </w:rPr>
        <w:t>xxx</w:t>
      </w:r>
      <w:r w:rsidRPr="005C5EE6">
        <w:rPr>
          <w:rFonts w:ascii="Arial" w:eastAsia="Arial" w:hAnsi="Arial" w:cs="Arial"/>
          <w:sz w:val="22"/>
          <w:szCs w:val="22"/>
        </w:rPr>
        <w:t xml:space="preserve"> nº </w:t>
      </w:r>
      <w:r w:rsidRPr="005C5EE6">
        <w:rPr>
          <w:rFonts w:ascii="Arial" w:eastAsia="Arial" w:hAnsi="Arial" w:cs="Arial"/>
          <w:sz w:val="22"/>
          <w:szCs w:val="22"/>
          <w:highlight w:val="yellow"/>
        </w:rPr>
        <w:t>xx,</w:t>
      </w:r>
      <w:r w:rsidRPr="005C5EE6">
        <w:rPr>
          <w:rFonts w:ascii="Arial" w:eastAsia="Arial" w:hAnsi="Arial" w:cs="Arial"/>
          <w:sz w:val="22"/>
          <w:szCs w:val="22"/>
        </w:rPr>
        <w:t xml:space="preserve"> Centro, Taubate/SP, </w:t>
      </w:r>
      <w:r w:rsidR="005C5EE6" w:rsidRPr="005C5EE6">
        <w:rPr>
          <w:rFonts w:ascii="Arial" w:eastAsia="Arial" w:hAnsi="Arial" w:cs="Arial"/>
          <w:sz w:val="22"/>
          <w:szCs w:val="22"/>
        </w:rPr>
        <w:lastRenderedPageBreak/>
        <w:t>nos horários</w:t>
      </w:r>
      <w:r w:rsidRPr="005C5EE6">
        <w:rPr>
          <w:rFonts w:ascii="Arial" w:eastAsia="Arial" w:hAnsi="Arial" w:cs="Arial"/>
          <w:sz w:val="22"/>
          <w:szCs w:val="22"/>
        </w:rPr>
        <w:t xml:space="preserve"> das 08h00 às 11h00 e das 13h00 às 17h00. Deverá ser realizado o agendamento pelo e-mail </w:t>
      </w:r>
      <w:r w:rsidRPr="005C5EE6">
        <w:rPr>
          <w:rFonts w:ascii="Arial" w:eastAsia="Arial" w:hAnsi="Arial" w:cs="Arial"/>
          <w:sz w:val="22"/>
          <w:szCs w:val="22"/>
          <w:highlight w:val="yellow"/>
        </w:rPr>
        <w:t>xxxx</w:t>
      </w:r>
      <w:r w:rsidRPr="005C5EE6">
        <w:rPr>
          <w:rFonts w:ascii="Arial" w:eastAsia="Arial" w:hAnsi="Arial" w:cs="Arial"/>
          <w:sz w:val="22"/>
          <w:szCs w:val="22"/>
        </w:rPr>
        <w:t xml:space="preserve"> ou telefone (12) </w:t>
      </w:r>
      <w:r w:rsidRPr="005C5EE6">
        <w:rPr>
          <w:rFonts w:ascii="Arial" w:eastAsia="Arial" w:hAnsi="Arial" w:cs="Arial"/>
          <w:sz w:val="22"/>
          <w:szCs w:val="22"/>
          <w:highlight w:val="yellow"/>
        </w:rPr>
        <w:t>xxxxx,</w:t>
      </w:r>
      <w:r w:rsidRPr="005C5EE6">
        <w:rPr>
          <w:rFonts w:ascii="Arial" w:eastAsia="Arial" w:hAnsi="Arial" w:cs="Arial"/>
          <w:sz w:val="22"/>
          <w:szCs w:val="22"/>
        </w:rPr>
        <w:t xml:space="preserve"> com o servidor </w:t>
      </w:r>
      <w:r w:rsidRPr="005C5EE6">
        <w:rPr>
          <w:rFonts w:ascii="Arial" w:eastAsia="Arial" w:hAnsi="Arial" w:cs="Arial"/>
          <w:sz w:val="22"/>
          <w:szCs w:val="22"/>
          <w:highlight w:val="yellow"/>
        </w:rPr>
        <w:t>xxxxx.</w:t>
      </w:r>
      <w:r w:rsidRPr="005C5EE6">
        <w:rPr>
          <w:rFonts w:ascii="Arial" w:eastAsia="Arial" w:hAnsi="Arial" w:cs="Arial"/>
          <w:sz w:val="22"/>
          <w:szCs w:val="22"/>
        </w:rPr>
        <w:t>”</w:t>
      </w:r>
    </w:p>
    <w:p w14:paraId="00000090" w14:textId="5D3288E6" w:rsidR="00091222" w:rsidRDefault="00091222" w:rsidP="005C5EE6">
      <w:pPr>
        <w:spacing w:line="360" w:lineRule="auto"/>
        <w:ind w:hanging="2"/>
        <w:jc w:val="both"/>
        <w:rPr>
          <w:rFonts w:ascii="Arial" w:eastAsia="Arial" w:hAnsi="Arial" w:cs="Arial"/>
          <w:sz w:val="24"/>
          <w:szCs w:val="24"/>
        </w:rPr>
      </w:pPr>
    </w:p>
    <w:p w14:paraId="4EDDA451" w14:textId="77777777" w:rsidR="005C5EE6" w:rsidRDefault="005C5EE6" w:rsidP="005C5EE6">
      <w:pPr>
        <w:spacing w:line="360" w:lineRule="auto"/>
        <w:ind w:hanging="2"/>
        <w:jc w:val="both"/>
        <w:rPr>
          <w:rFonts w:ascii="Arial" w:eastAsia="Arial" w:hAnsi="Arial" w:cs="Arial"/>
          <w:sz w:val="24"/>
          <w:szCs w:val="24"/>
        </w:rPr>
      </w:pPr>
    </w:p>
    <w:p w14:paraId="00000091" w14:textId="77777777" w:rsidR="00091222" w:rsidRDefault="00C769DE" w:rsidP="005C5EE6">
      <w:pPr>
        <w:pBdr>
          <w:top w:val="nil"/>
          <w:left w:val="nil"/>
          <w:bottom w:val="nil"/>
          <w:right w:val="nil"/>
          <w:between w:val="nil"/>
        </w:pBdr>
        <w:spacing w:line="360" w:lineRule="auto"/>
        <w:ind w:hanging="2"/>
        <w:jc w:val="both"/>
        <w:rPr>
          <w:rFonts w:ascii="Arial" w:eastAsia="Arial" w:hAnsi="Arial" w:cs="Arial"/>
          <w:b/>
          <w:color w:val="FF0000"/>
          <w:sz w:val="24"/>
          <w:szCs w:val="24"/>
        </w:rPr>
      </w:pPr>
      <w:r>
        <w:rPr>
          <w:rFonts w:ascii="Arial" w:eastAsia="Arial" w:hAnsi="Arial" w:cs="Arial"/>
          <w:b/>
          <w:color w:val="FF0000"/>
          <w:sz w:val="24"/>
          <w:szCs w:val="24"/>
        </w:rPr>
        <w:t xml:space="preserve">3.7 Suporte técnico ou manutenção: </w:t>
      </w:r>
    </w:p>
    <w:p w14:paraId="00000092" w14:textId="77777777" w:rsidR="00091222" w:rsidRDefault="00C769DE" w:rsidP="005C5EE6">
      <w:pPr>
        <w:numPr>
          <w:ilvl w:val="0"/>
          <w:numId w:val="19"/>
        </w:numPr>
        <w:pBdr>
          <w:top w:val="nil"/>
          <w:left w:val="nil"/>
          <w:bottom w:val="nil"/>
          <w:right w:val="nil"/>
          <w:between w:val="nil"/>
        </w:pBd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 xml:space="preserve">Haverá suporte técnico ou manutenção durante a contratação? </w:t>
      </w:r>
    </w:p>
    <w:p w14:paraId="00000093" w14:textId="02CBBA95" w:rsidR="00091222" w:rsidRDefault="00C769DE" w:rsidP="005C5EE6">
      <w:pPr>
        <w:numPr>
          <w:ilvl w:val="0"/>
          <w:numId w:val="19"/>
        </w:numPr>
        <w:spacing w:line="360" w:lineRule="auto"/>
        <w:ind w:left="-1" w:hanging="2"/>
        <w:jc w:val="both"/>
        <w:rPr>
          <w:rFonts w:ascii="Arial" w:eastAsia="Arial" w:hAnsi="Arial" w:cs="Arial"/>
          <w:color w:val="FF0000"/>
          <w:sz w:val="24"/>
          <w:szCs w:val="24"/>
        </w:rPr>
      </w:pPr>
      <w:r w:rsidRPr="00B900B8">
        <w:rPr>
          <w:rFonts w:ascii="Arial" w:eastAsia="Arial" w:hAnsi="Arial" w:cs="Arial"/>
          <w:color w:val="FF0000"/>
          <w:sz w:val="24"/>
          <w:szCs w:val="24"/>
        </w:rPr>
        <w:t>Conforme pesquisa que você realizou, como é ofertado</w:t>
      </w:r>
      <w:r>
        <w:rPr>
          <w:rFonts w:ascii="Arial" w:eastAsia="Arial" w:hAnsi="Arial" w:cs="Arial"/>
          <w:color w:val="FF0000"/>
          <w:sz w:val="24"/>
          <w:szCs w:val="24"/>
        </w:rPr>
        <w:t xml:space="preserve"> o suporte técnico ou manutenção pretendida? está incluso no valor do item ou terá preço separado?</w:t>
      </w:r>
      <w:r w:rsidR="00B900B8">
        <w:rPr>
          <w:rFonts w:ascii="Arial" w:eastAsia="Arial" w:hAnsi="Arial" w:cs="Arial"/>
          <w:color w:val="FF0000"/>
          <w:sz w:val="24"/>
          <w:szCs w:val="24"/>
        </w:rPr>
        <w:t xml:space="preserve"> </w:t>
      </w:r>
    </w:p>
    <w:p w14:paraId="5CC1A212" w14:textId="21718FCF" w:rsidR="00B900B8" w:rsidRPr="00B900B8" w:rsidRDefault="00B900B8" w:rsidP="00B900B8">
      <w:pPr>
        <w:spacing w:line="360" w:lineRule="auto"/>
        <w:ind w:leftChars="0" w:left="720" w:firstLineChars="0" w:firstLine="0"/>
        <w:jc w:val="both"/>
        <w:rPr>
          <w:rFonts w:ascii="Arial" w:eastAsia="Arial" w:hAnsi="Arial" w:cs="Arial"/>
          <w:color w:val="FF0000"/>
          <w:sz w:val="24"/>
          <w:szCs w:val="24"/>
          <w:u w:val="single"/>
        </w:rPr>
      </w:pPr>
      <w:r w:rsidRPr="00B900B8">
        <w:rPr>
          <w:rFonts w:ascii="Arial" w:eastAsia="Arial" w:hAnsi="Arial" w:cs="Arial"/>
          <w:color w:val="FF0000"/>
          <w:sz w:val="24"/>
          <w:szCs w:val="24"/>
          <w:u w:val="single"/>
        </w:rPr>
        <w:t>Em sua maioria o suporte técnico</w:t>
      </w:r>
      <w:r>
        <w:rPr>
          <w:rFonts w:ascii="Arial" w:eastAsia="Arial" w:hAnsi="Arial" w:cs="Arial"/>
          <w:color w:val="FF0000"/>
          <w:sz w:val="24"/>
          <w:szCs w:val="24"/>
          <w:u w:val="single"/>
        </w:rPr>
        <w:t>/manutenção</w:t>
      </w:r>
      <w:r w:rsidRPr="00B900B8">
        <w:rPr>
          <w:rFonts w:ascii="Arial" w:eastAsia="Arial" w:hAnsi="Arial" w:cs="Arial"/>
          <w:color w:val="FF0000"/>
          <w:sz w:val="24"/>
          <w:szCs w:val="24"/>
          <w:u w:val="single"/>
        </w:rPr>
        <w:t xml:space="preserve"> durante a vigência da garantia do bem está incluso no valor do</w:t>
      </w:r>
      <w:r>
        <w:rPr>
          <w:rFonts w:ascii="Arial" w:eastAsia="Arial" w:hAnsi="Arial" w:cs="Arial"/>
          <w:color w:val="FF0000"/>
          <w:sz w:val="24"/>
          <w:szCs w:val="24"/>
          <w:u w:val="single"/>
        </w:rPr>
        <w:t xml:space="preserve"> objeto</w:t>
      </w:r>
      <w:r w:rsidRPr="00B900B8">
        <w:rPr>
          <w:rFonts w:ascii="Arial" w:eastAsia="Arial" w:hAnsi="Arial" w:cs="Arial"/>
          <w:color w:val="FF0000"/>
          <w:sz w:val="24"/>
          <w:szCs w:val="24"/>
          <w:u w:val="single"/>
        </w:rPr>
        <w:t>.</w:t>
      </w:r>
    </w:p>
    <w:p w14:paraId="00000094" w14:textId="048D79EF" w:rsidR="00091222" w:rsidRDefault="00C769DE" w:rsidP="005C5EE6">
      <w:pPr>
        <w:numPr>
          <w:ilvl w:val="0"/>
          <w:numId w:val="19"/>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Se o suporte técnico ou manutenção forem cobrados a parte, incluí-los como itens separados na especificação do objeto</w:t>
      </w:r>
      <w:r w:rsidR="00AC1683">
        <w:rPr>
          <w:rFonts w:ascii="Arial" w:eastAsia="Arial" w:hAnsi="Arial" w:cs="Arial"/>
          <w:color w:val="FF0000"/>
          <w:sz w:val="24"/>
          <w:szCs w:val="24"/>
        </w:rPr>
        <w:t>;</w:t>
      </w:r>
    </w:p>
    <w:p w14:paraId="00000095" w14:textId="23FF9A1B" w:rsidR="00091222" w:rsidRDefault="00AC1683" w:rsidP="005C5EE6">
      <w:pPr>
        <w:numPr>
          <w:ilvl w:val="0"/>
          <w:numId w:val="19"/>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I</w:t>
      </w:r>
      <w:r w:rsidR="00C769DE">
        <w:rPr>
          <w:rFonts w:ascii="Arial" w:eastAsia="Arial" w:hAnsi="Arial" w:cs="Arial"/>
          <w:color w:val="FF0000"/>
          <w:sz w:val="24"/>
          <w:szCs w:val="24"/>
        </w:rPr>
        <w:t xml:space="preserve">nformar as condições: </w:t>
      </w:r>
      <w:r w:rsidR="00C769DE" w:rsidRPr="00AC1683">
        <w:rPr>
          <w:rFonts w:ascii="Arial" w:eastAsia="Arial" w:hAnsi="Arial" w:cs="Arial"/>
          <w:b/>
          <w:bCs w:val="0"/>
          <w:color w:val="FF0000"/>
          <w:sz w:val="24"/>
          <w:szCs w:val="24"/>
          <w:u w:val="single"/>
        </w:rPr>
        <w:t>a periodicidade e como será realizado</w:t>
      </w:r>
      <w:r w:rsidR="00C769DE">
        <w:rPr>
          <w:rFonts w:ascii="Arial" w:eastAsia="Arial" w:hAnsi="Arial" w:cs="Arial"/>
          <w:color w:val="FF0000"/>
          <w:sz w:val="24"/>
          <w:szCs w:val="24"/>
        </w:rPr>
        <w:t>, no corpo do ETP.</w:t>
      </w:r>
    </w:p>
    <w:p w14:paraId="00000096" w14:textId="77777777" w:rsidR="00091222" w:rsidRDefault="00091222" w:rsidP="005C5EE6">
      <w:pPr>
        <w:pBdr>
          <w:top w:val="nil"/>
          <w:left w:val="nil"/>
          <w:bottom w:val="nil"/>
          <w:right w:val="nil"/>
          <w:between w:val="nil"/>
        </w:pBdr>
        <w:spacing w:line="360" w:lineRule="auto"/>
        <w:ind w:hanging="2"/>
        <w:jc w:val="both"/>
        <w:rPr>
          <w:rFonts w:ascii="Arial" w:eastAsia="Arial" w:hAnsi="Arial" w:cs="Arial"/>
          <w:color w:val="FF0000"/>
          <w:sz w:val="24"/>
          <w:szCs w:val="24"/>
        </w:rPr>
      </w:pPr>
    </w:p>
    <w:p w14:paraId="00000097" w14:textId="77777777" w:rsidR="00091222" w:rsidRDefault="00C769DE" w:rsidP="005C5EE6">
      <w:pPr>
        <w:pBdr>
          <w:top w:val="nil"/>
          <w:left w:val="nil"/>
          <w:bottom w:val="nil"/>
          <w:right w:val="nil"/>
          <w:between w:val="nil"/>
        </w:pBdr>
        <w:spacing w:line="360" w:lineRule="auto"/>
        <w:ind w:hanging="2"/>
        <w:jc w:val="both"/>
        <w:rPr>
          <w:rFonts w:ascii="Arial" w:eastAsia="Arial" w:hAnsi="Arial" w:cs="Arial"/>
          <w:b/>
          <w:color w:val="FF0000"/>
          <w:sz w:val="24"/>
          <w:szCs w:val="24"/>
        </w:rPr>
      </w:pPr>
      <w:r>
        <w:rPr>
          <w:rFonts w:ascii="Arial" w:eastAsia="Arial" w:hAnsi="Arial" w:cs="Arial"/>
          <w:b/>
          <w:color w:val="FF0000"/>
          <w:sz w:val="24"/>
          <w:szCs w:val="24"/>
        </w:rPr>
        <w:t>3.8 Critério de sustentabilidade:</w:t>
      </w:r>
    </w:p>
    <w:p w14:paraId="0ACA5480" w14:textId="3F7CB7DD" w:rsidR="00104F03" w:rsidRPr="00EF0C20" w:rsidRDefault="00E36AC8" w:rsidP="00460E77">
      <w:pPr>
        <w:numPr>
          <w:ilvl w:val="0"/>
          <w:numId w:val="3"/>
        </w:numPr>
        <w:pBdr>
          <w:top w:val="nil"/>
          <w:left w:val="nil"/>
          <w:bottom w:val="nil"/>
          <w:right w:val="nil"/>
          <w:between w:val="nil"/>
        </w:pBdr>
        <w:spacing w:line="360" w:lineRule="auto"/>
        <w:ind w:leftChars="0" w:left="-1" w:firstLineChars="0" w:firstLine="0"/>
        <w:jc w:val="both"/>
        <w:rPr>
          <w:rFonts w:ascii="Arial" w:eastAsia="Arial" w:hAnsi="Arial" w:cs="Arial"/>
          <w:color w:val="FF0000"/>
          <w:sz w:val="24"/>
          <w:szCs w:val="24"/>
        </w:rPr>
      </w:pPr>
      <w:r w:rsidRPr="00EF0C20">
        <w:rPr>
          <w:rFonts w:ascii="Arial" w:eastAsia="Arial" w:hAnsi="Arial" w:cs="Arial"/>
          <w:color w:val="FF0000"/>
          <w:sz w:val="24"/>
          <w:szCs w:val="24"/>
        </w:rPr>
        <w:t xml:space="preserve">Informar os critérios </w:t>
      </w:r>
      <w:r w:rsidR="00C769DE" w:rsidRPr="00EF0C20">
        <w:rPr>
          <w:rFonts w:ascii="Arial" w:eastAsia="Arial" w:hAnsi="Arial" w:cs="Arial"/>
          <w:color w:val="FF0000"/>
          <w:sz w:val="24"/>
          <w:szCs w:val="24"/>
        </w:rPr>
        <w:t>que a empresa dev</w:t>
      </w:r>
      <w:r w:rsidRPr="00EF0C20">
        <w:rPr>
          <w:rFonts w:ascii="Arial" w:eastAsia="Arial" w:hAnsi="Arial" w:cs="Arial"/>
          <w:color w:val="FF0000"/>
          <w:sz w:val="24"/>
          <w:szCs w:val="24"/>
        </w:rPr>
        <w:t>e</w:t>
      </w:r>
      <w:r w:rsidR="00C769DE" w:rsidRPr="00EF0C20">
        <w:rPr>
          <w:rFonts w:ascii="Arial" w:eastAsia="Arial" w:hAnsi="Arial" w:cs="Arial"/>
          <w:color w:val="FF0000"/>
          <w:sz w:val="24"/>
          <w:szCs w:val="24"/>
        </w:rPr>
        <w:t xml:space="preserve"> atender para o fornecimento do objeto</w:t>
      </w:r>
      <w:r w:rsidR="00EF0C20">
        <w:rPr>
          <w:rFonts w:ascii="Arial" w:eastAsia="Arial" w:hAnsi="Arial" w:cs="Arial"/>
          <w:color w:val="FF0000"/>
          <w:sz w:val="24"/>
          <w:szCs w:val="24"/>
        </w:rPr>
        <w:t>.</w:t>
      </w:r>
    </w:p>
    <w:p w14:paraId="6D3DCB1F" w14:textId="6A183C50" w:rsidR="004079EB" w:rsidRDefault="00EF0C20" w:rsidP="004079EB">
      <w:pP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A consulta ao</w:t>
      </w:r>
      <w:r w:rsidR="004079EB">
        <w:rPr>
          <w:rFonts w:ascii="Arial" w:eastAsia="Arial" w:hAnsi="Arial" w:cs="Arial"/>
          <w:color w:val="FF0000"/>
          <w:sz w:val="24"/>
          <w:szCs w:val="24"/>
        </w:rPr>
        <w:t xml:space="preserve"> Guia de Contratações Sustentáveis, elaborado pela AGU - Advocacia Geral da União, atualizado em setembro de 2023, é recomendad</w:t>
      </w:r>
      <w:r>
        <w:rPr>
          <w:rFonts w:ascii="Arial" w:eastAsia="Arial" w:hAnsi="Arial" w:cs="Arial"/>
          <w:color w:val="FF0000"/>
          <w:sz w:val="24"/>
          <w:szCs w:val="24"/>
        </w:rPr>
        <w:t>a</w:t>
      </w:r>
      <w:r w:rsidR="004079EB">
        <w:rPr>
          <w:rFonts w:ascii="Arial" w:eastAsia="Arial" w:hAnsi="Arial" w:cs="Arial"/>
          <w:color w:val="FF0000"/>
          <w:sz w:val="24"/>
          <w:szCs w:val="24"/>
        </w:rPr>
        <w:t xml:space="preserve"> na elaboração do ETP.</w:t>
      </w:r>
    </w:p>
    <w:p w14:paraId="76A656D3" w14:textId="77777777" w:rsidR="004079EB" w:rsidRDefault="004079EB" w:rsidP="004079EB">
      <w:pP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 xml:space="preserve">Segue link para acesso ao guia: </w:t>
      </w:r>
    </w:p>
    <w:p w14:paraId="665DD283" w14:textId="77777777" w:rsidR="004079EB" w:rsidRDefault="000E7840" w:rsidP="004079EB">
      <w:pPr>
        <w:spacing w:line="360" w:lineRule="auto"/>
        <w:ind w:left="0" w:hanging="3"/>
        <w:jc w:val="both"/>
        <w:rPr>
          <w:rFonts w:ascii="Arial" w:eastAsia="Arial" w:hAnsi="Arial" w:cs="Arial"/>
          <w:color w:val="FF0000"/>
          <w:sz w:val="24"/>
          <w:szCs w:val="24"/>
        </w:rPr>
      </w:pPr>
      <w:hyperlink r:id="rId12">
        <w:r w:rsidR="004079EB">
          <w:rPr>
            <w:rFonts w:ascii="Arial" w:eastAsia="Arial" w:hAnsi="Arial" w:cs="Arial"/>
            <w:color w:val="1155CC"/>
            <w:sz w:val="24"/>
            <w:szCs w:val="24"/>
            <w:u w:val="single"/>
          </w:rPr>
          <w:t>https://www.gov.br/agu/pt-br/composicao/cgu/cgu/guias/guia-de-contratacoes-sustentaveis-set-2023.pdf</w:t>
        </w:r>
      </w:hyperlink>
    </w:p>
    <w:p w14:paraId="18D36384" w14:textId="77777777" w:rsidR="00EF0C20" w:rsidRDefault="00EF0C20" w:rsidP="004079EB">
      <w:pPr>
        <w:pBdr>
          <w:top w:val="nil"/>
          <w:left w:val="nil"/>
          <w:bottom w:val="nil"/>
          <w:right w:val="nil"/>
          <w:between w:val="nil"/>
        </w:pBdr>
        <w:spacing w:line="360" w:lineRule="auto"/>
        <w:ind w:leftChars="0" w:firstLineChars="0" w:firstLine="0"/>
        <w:jc w:val="both"/>
        <w:rPr>
          <w:rFonts w:ascii="Arial" w:eastAsia="Arial" w:hAnsi="Arial" w:cs="Arial"/>
          <w:b/>
          <w:bCs w:val="0"/>
          <w:color w:val="FF0000"/>
          <w:sz w:val="24"/>
          <w:szCs w:val="24"/>
        </w:rPr>
      </w:pPr>
    </w:p>
    <w:p w14:paraId="1E076EC9" w14:textId="33C55DB4" w:rsidR="004079EB" w:rsidRDefault="004079EB" w:rsidP="004079EB">
      <w:pPr>
        <w:pBdr>
          <w:top w:val="nil"/>
          <w:left w:val="nil"/>
          <w:bottom w:val="nil"/>
          <w:right w:val="nil"/>
          <w:between w:val="nil"/>
        </w:pBdr>
        <w:spacing w:line="360" w:lineRule="auto"/>
        <w:ind w:leftChars="0" w:firstLineChars="0" w:firstLine="0"/>
        <w:jc w:val="both"/>
        <w:rPr>
          <w:rFonts w:ascii="Arial" w:eastAsia="Arial" w:hAnsi="Arial" w:cs="Arial"/>
          <w:b/>
          <w:bCs w:val="0"/>
          <w:color w:val="FF0000"/>
          <w:sz w:val="24"/>
          <w:szCs w:val="24"/>
        </w:rPr>
      </w:pPr>
      <w:r>
        <w:rPr>
          <w:rFonts w:ascii="Arial" w:eastAsia="Arial" w:hAnsi="Arial" w:cs="Arial"/>
          <w:b/>
          <w:bCs w:val="0"/>
          <w:color w:val="FF0000"/>
          <w:sz w:val="24"/>
          <w:szCs w:val="24"/>
        </w:rPr>
        <w:t>(INSERIR CRITÉRIOS ESPECÍFICOS PARA O TIPO DO PRODUTO PRETENDIDO</w:t>
      </w:r>
      <w:r w:rsidR="000B42E3">
        <w:rPr>
          <w:rFonts w:ascii="Arial" w:eastAsia="Arial" w:hAnsi="Arial" w:cs="Arial"/>
          <w:b/>
          <w:bCs w:val="0"/>
          <w:color w:val="FF0000"/>
          <w:sz w:val="24"/>
          <w:szCs w:val="24"/>
        </w:rPr>
        <w:t xml:space="preserve"> – no que couber</w:t>
      </w:r>
      <w:r>
        <w:rPr>
          <w:rFonts w:ascii="Arial" w:eastAsia="Arial" w:hAnsi="Arial" w:cs="Arial"/>
          <w:b/>
          <w:bCs w:val="0"/>
          <w:color w:val="FF0000"/>
          <w:sz w:val="24"/>
          <w:szCs w:val="24"/>
        </w:rPr>
        <w:t>)</w:t>
      </w:r>
    </w:p>
    <w:p w14:paraId="487D757A" w14:textId="77777777" w:rsidR="004079EB" w:rsidRDefault="004079EB" w:rsidP="005C5EE6">
      <w:pPr>
        <w:pBdr>
          <w:top w:val="nil"/>
          <w:left w:val="nil"/>
          <w:bottom w:val="nil"/>
          <w:right w:val="nil"/>
          <w:between w:val="nil"/>
        </w:pBdr>
        <w:spacing w:line="360" w:lineRule="auto"/>
        <w:ind w:leftChars="0" w:firstLineChars="0" w:firstLine="0"/>
        <w:jc w:val="both"/>
        <w:rPr>
          <w:rFonts w:ascii="Arial" w:eastAsia="Arial" w:hAnsi="Arial" w:cs="Arial"/>
          <w:b/>
          <w:bCs w:val="0"/>
          <w:color w:val="FF0000"/>
          <w:sz w:val="24"/>
          <w:szCs w:val="24"/>
        </w:rPr>
      </w:pPr>
    </w:p>
    <w:p w14:paraId="7849F1C5" w14:textId="49C17FBF" w:rsidR="004079EB" w:rsidRDefault="004079EB" w:rsidP="004079EB">
      <w:pPr>
        <w:pBdr>
          <w:top w:val="nil"/>
          <w:left w:val="nil"/>
          <w:bottom w:val="nil"/>
          <w:right w:val="nil"/>
          <w:between w:val="nil"/>
        </w:pBdr>
        <w:spacing w:line="360" w:lineRule="auto"/>
        <w:ind w:leftChars="0" w:firstLineChars="0" w:firstLine="0"/>
        <w:jc w:val="both"/>
        <w:rPr>
          <w:rFonts w:ascii="Arial" w:eastAsia="Arial" w:hAnsi="Arial" w:cs="Arial"/>
          <w:b/>
          <w:bCs w:val="0"/>
          <w:color w:val="FF0000"/>
          <w:sz w:val="24"/>
          <w:szCs w:val="24"/>
        </w:rPr>
      </w:pPr>
      <w:r w:rsidRPr="005C5EE6">
        <w:rPr>
          <w:rFonts w:ascii="Arial" w:eastAsia="Arial" w:hAnsi="Arial" w:cs="Arial"/>
          <w:b/>
          <w:bCs w:val="0"/>
          <w:color w:val="FF0000"/>
          <w:sz w:val="24"/>
          <w:szCs w:val="24"/>
        </w:rPr>
        <w:t xml:space="preserve">TEXTO </w:t>
      </w:r>
      <w:r>
        <w:rPr>
          <w:rFonts w:ascii="Arial" w:eastAsia="Arial" w:hAnsi="Arial" w:cs="Arial"/>
          <w:b/>
          <w:bCs w:val="0"/>
          <w:color w:val="FF0000"/>
          <w:sz w:val="24"/>
          <w:szCs w:val="24"/>
        </w:rPr>
        <w:t>EXEMPLIFICATIVO</w:t>
      </w:r>
      <w:r w:rsidR="00EF0C20">
        <w:rPr>
          <w:rFonts w:ascii="Arial" w:eastAsia="Arial" w:hAnsi="Arial" w:cs="Arial"/>
          <w:b/>
          <w:bCs w:val="0"/>
          <w:color w:val="FF0000"/>
          <w:sz w:val="24"/>
          <w:szCs w:val="24"/>
        </w:rPr>
        <w:t xml:space="preserve"> GE</w:t>
      </w:r>
      <w:r w:rsidR="000C197C">
        <w:rPr>
          <w:rFonts w:ascii="Arial" w:eastAsia="Arial" w:hAnsi="Arial" w:cs="Arial"/>
          <w:b/>
          <w:bCs w:val="0"/>
          <w:color w:val="FF0000"/>
          <w:sz w:val="24"/>
          <w:szCs w:val="24"/>
        </w:rPr>
        <w:t>NÉRICO</w:t>
      </w:r>
      <w:r w:rsidRPr="005C5EE6">
        <w:rPr>
          <w:rFonts w:ascii="Arial" w:eastAsia="Arial" w:hAnsi="Arial" w:cs="Arial"/>
          <w:b/>
          <w:bCs w:val="0"/>
          <w:color w:val="FF0000"/>
          <w:sz w:val="24"/>
          <w:szCs w:val="24"/>
        </w:rPr>
        <w:t>:</w:t>
      </w:r>
      <w:r>
        <w:rPr>
          <w:rFonts w:ascii="Arial" w:eastAsia="Arial" w:hAnsi="Arial" w:cs="Arial"/>
          <w:b/>
          <w:bCs w:val="0"/>
          <w:color w:val="FF0000"/>
          <w:sz w:val="24"/>
          <w:szCs w:val="24"/>
        </w:rPr>
        <w:t xml:space="preserve"> </w:t>
      </w:r>
    </w:p>
    <w:p w14:paraId="3B5B3A5F" w14:textId="7461E3C8" w:rsidR="00104F03" w:rsidRPr="00104F03" w:rsidRDefault="0012723D" w:rsidP="004079EB">
      <w:pPr>
        <w:pBdr>
          <w:top w:val="nil"/>
          <w:left w:val="nil"/>
          <w:bottom w:val="nil"/>
          <w:right w:val="nil"/>
          <w:between w:val="nil"/>
        </w:pBdr>
        <w:spacing w:line="360" w:lineRule="auto"/>
        <w:ind w:leftChars="0" w:firstLineChars="0" w:firstLine="0"/>
        <w:jc w:val="both"/>
        <w:rPr>
          <w:rFonts w:ascii="Arial" w:hAnsi="Arial" w:cs="Arial"/>
          <w:sz w:val="22"/>
          <w:szCs w:val="22"/>
        </w:rPr>
      </w:pPr>
      <w:r w:rsidRPr="00104F03">
        <w:rPr>
          <w:rFonts w:ascii="Arial" w:hAnsi="Arial" w:cs="Arial"/>
          <w:sz w:val="22"/>
          <w:szCs w:val="22"/>
        </w:rPr>
        <w:t xml:space="preserve">“Em consulta ao Guia Nacional de Contratações Sustentáveis. 6ª ed. Brasília: AGU, setembro 2023, </w:t>
      </w:r>
      <w:r w:rsidR="00B43FD3" w:rsidRPr="00104F03">
        <w:rPr>
          <w:rFonts w:ascii="Arial" w:hAnsi="Arial" w:cs="Arial"/>
          <w:sz w:val="22"/>
          <w:szCs w:val="22"/>
        </w:rPr>
        <w:t>para</w:t>
      </w:r>
      <w:r w:rsidRPr="00104F03">
        <w:rPr>
          <w:rFonts w:ascii="Arial" w:hAnsi="Arial" w:cs="Arial"/>
          <w:sz w:val="22"/>
          <w:szCs w:val="22"/>
        </w:rPr>
        <w:t xml:space="preserve"> aos itens presentes nesta contratação</w:t>
      </w:r>
      <w:r w:rsidR="00B43FD3" w:rsidRPr="00104F03">
        <w:rPr>
          <w:rFonts w:ascii="Arial" w:hAnsi="Arial" w:cs="Arial"/>
          <w:sz w:val="22"/>
          <w:szCs w:val="22"/>
        </w:rPr>
        <w:t xml:space="preserve"> deve</w:t>
      </w:r>
      <w:r w:rsidR="003D26AD">
        <w:rPr>
          <w:rFonts w:ascii="Arial" w:hAnsi="Arial" w:cs="Arial"/>
          <w:sz w:val="22"/>
          <w:szCs w:val="22"/>
        </w:rPr>
        <w:t>-</w:t>
      </w:r>
      <w:r w:rsidR="00B43FD3" w:rsidRPr="00104F03">
        <w:rPr>
          <w:rFonts w:ascii="Arial" w:hAnsi="Arial" w:cs="Arial"/>
          <w:sz w:val="22"/>
          <w:szCs w:val="22"/>
        </w:rPr>
        <w:t xml:space="preserve">se </w:t>
      </w:r>
      <w:r w:rsidR="00104F03" w:rsidRPr="00104F03">
        <w:rPr>
          <w:rFonts w:ascii="Arial" w:hAnsi="Arial" w:cs="Arial"/>
          <w:sz w:val="22"/>
          <w:szCs w:val="22"/>
        </w:rPr>
        <w:t xml:space="preserve">considerar </w:t>
      </w:r>
      <w:r w:rsidR="00B43FD3" w:rsidRPr="00104F03">
        <w:rPr>
          <w:rFonts w:ascii="Arial" w:hAnsi="Arial" w:cs="Arial"/>
          <w:sz w:val="22"/>
          <w:szCs w:val="22"/>
        </w:rPr>
        <w:t xml:space="preserve">os critérios de sustentabilidade </w:t>
      </w:r>
      <w:r w:rsidR="00104F03" w:rsidRPr="00104F03">
        <w:rPr>
          <w:rFonts w:ascii="Arial" w:hAnsi="Arial" w:cs="Arial"/>
          <w:sz w:val="22"/>
          <w:szCs w:val="22"/>
        </w:rPr>
        <w:t>como:</w:t>
      </w:r>
      <w:r w:rsidR="00B43FD3" w:rsidRPr="00104F03">
        <w:rPr>
          <w:rFonts w:ascii="Arial" w:hAnsi="Arial" w:cs="Arial"/>
          <w:sz w:val="22"/>
          <w:szCs w:val="22"/>
        </w:rPr>
        <w:t xml:space="preserve"> </w:t>
      </w:r>
      <w:r w:rsidR="00104F03" w:rsidRPr="00104F03">
        <w:rPr>
          <w:rFonts w:ascii="Arial" w:hAnsi="Arial" w:cs="Arial"/>
          <w:sz w:val="22"/>
          <w:szCs w:val="22"/>
        </w:rPr>
        <w:t>produtos fornecidos em embalagens de materiais reutilizável,</w:t>
      </w:r>
      <w:r w:rsidR="004079EB">
        <w:rPr>
          <w:rFonts w:ascii="Arial" w:hAnsi="Arial" w:cs="Arial"/>
          <w:sz w:val="22"/>
          <w:szCs w:val="22"/>
        </w:rPr>
        <w:t xml:space="preserve"> </w:t>
      </w:r>
      <w:r w:rsidR="00104F03" w:rsidRPr="00104F03">
        <w:rPr>
          <w:rFonts w:ascii="Arial" w:hAnsi="Arial" w:cs="Arial"/>
          <w:sz w:val="22"/>
          <w:szCs w:val="22"/>
        </w:rPr>
        <w:t>reciclável ou biodegradável, sempre que possível, produzidos sem utilização de trabalho escravo ou infantil e com máquinas que reduzem a geração de resíduos industriais</w:t>
      </w:r>
      <w:r w:rsidR="00D7674E">
        <w:rPr>
          <w:rFonts w:ascii="Arial" w:hAnsi="Arial" w:cs="Arial"/>
          <w:sz w:val="22"/>
          <w:szCs w:val="22"/>
        </w:rPr>
        <w:t>.</w:t>
      </w:r>
      <w:r w:rsidR="003D26AD">
        <w:rPr>
          <w:rFonts w:ascii="Arial" w:hAnsi="Arial" w:cs="Arial"/>
          <w:sz w:val="22"/>
          <w:szCs w:val="22"/>
        </w:rPr>
        <w:t xml:space="preserve"> </w:t>
      </w:r>
      <w:r w:rsidR="00D7674E">
        <w:rPr>
          <w:rFonts w:ascii="Arial" w:hAnsi="Arial" w:cs="Arial"/>
          <w:sz w:val="22"/>
          <w:szCs w:val="22"/>
        </w:rPr>
        <w:t xml:space="preserve">Também, o baixo impacto sobre recursos naturais como flora, fauna ar, solo e </w:t>
      </w:r>
      <w:r w:rsidR="00A536CE">
        <w:rPr>
          <w:rFonts w:ascii="Arial" w:hAnsi="Arial" w:cs="Arial"/>
          <w:sz w:val="22"/>
          <w:szCs w:val="22"/>
        </w:rPr>
        <w:t>água, e</w:t>
      </w:r>
      <w:r w:rsidR="00D7674E">
        <w:rPr>
          <w:rFonts w:ascii="Arial" w:hAnsi="Arial" w:cs="Arial"/>
          <w:sz w:val="22"/>
          <w:szCs w:val="22"/>
        </w:rPr>
        <w:t xml:space="preserve"> maior eficiência na utilização de recursos naturais como água e energia, maior vida útil e menor custo de manutenção do bem</w:t>
      </w:r>
      <w:r w:rsidR="00104F03" w:rsidRPr="00104F03">
        <w:rPr>
          <w:rFonts w:ascii="Arial" w:hAnsi="Arial" w:cs="Arial"/>
          <w:sz w:val="22"/>
          <w:szCs w:val="22"/>
        </w:rPr>
        <w:t>.”</w:t>
      </w:r>
    </w:p>
    <w:p w14:paraId="4A2E0BB8" w14:textId="77777777" w:rsidR="00104F03" w:rsidRPr="00104F03" w:rsidRDefault="00104F03" w:rsidP="00104F03">
      <w:pPr>
        <w:pBdr>
          <w:top w:val="nil"/>
          <w:left w:val="nil"/>
          <w:bottom w:val="nil"/>
          <w:right w:val="nil"/>
          <w:between w:val="nil"/>
        </w:pBdr>
        <w:spacing w:line="360" w:lineRule="auto"/>
        <w:ind w:leftChars="0" w:firstLineChars="0" w:firstLine="0"/>
        <w:jc w:val="both"/>
        <w:rPr>
          <w:rFonts w:ascii="Arial" w:hAnsi="Arial" w:cs="Arial"/>
          <w:sz w:val="24"/>
          <w:szCs w:val="24"/>
        </w:rPr>
      </w:pPr>
    </w:p>
    <w:p w14:paraId="28DB5C66" w14:textId="35BEFBD2" w:rsidR="0012723D" w:rsidRPr="00104F03" w:rsidRDefault="00104F03" w:rsidP="00104F03">
      <w:pPr>
        <w:pBdr>
          <w:top w:val="nil"/>
          <w:left w:val="nil"/>
          <w:bottom w:val="nil"/>
          <w:right w:val="nil"/>
          <w:between w:val="nil"/>
        </w:pBdr>
        <w:spacing w:line="360" w:lineRule="auto"/>
        <w:ind w:leftChars="0" w:firstLineChars="0" w:firstLine="0"/>
        <w:jc w:val="both"/>
        <w:rPr>
          <w:rFonts w:ascii="Arial" w:hAnsi="Arial" w:cs="Arial"/>
          <w:color w:val="FF0000"/>
          <w:sz w:val="24"/>
          <w:szCs w:val="24"/>
        </w:rPr>
      </w:pPr>
      <w:r w:rsidRPr="00104F03">
        <w:rPr>
          <w:rFonts w:ascii="Arial" w:hAnsi="Arial" w:cs="Arial"/>
          <w:color w:val="FF0000"/>
          <w:sz w:val="24"/>
          <w:szCs w:val="24"/>
          <w:highlight w:val="yellow"/>
        </w:rPr>
        <w:lastRenderedPageBreak/>
        <w:t>(escolher os itens aplicáveis</w:t>
      </w:r>
      <w:r w:rsidR="003D26AD">
        <w:rPr>
          <w:rFonts w:ascii="Arial" w:hAnsi="Arial" w:cs="Arial"/>
          <w:color w:val="FF0000"/>
          <w:sz w:val="24"/>
          <w:szCs w:val="24"/>
          <w:highlight w:val="yellow"/>
        </w:rPr>
        <w:t xml:space="preserve"> ABAIXO</w:t>
      </w:r>
      <w:r w:rsidR="004079EB">
        <w:rPr>
          <w:rFonts w:ascii="Arial" w:hAnsi="Arial" w:cs="Arial"/>
          <w:color w:val="FF0000"/>
          <w:sz w:val="24"/>
          <w:szCs w:val="24"/>
          <w:highlight w:val="yellow"/>
        </w:rPr>
        <w:t xml:space="preserve">, e os </w:t>
      </w:r>
      <w:r w:rsidR="00D7674E">
        <w:rPr>
          <w:rFonts w:ascii="Arial" w:hAnsi="Arial" w:cs="Arial"/>
          <w:color w:val="FF0000"/>
          <w:sz w:val="24"/>
          <w:szCs w:val="24"/>
          <w:highlight w:val="yellow"/>
        </w:rPr>
        <w:t>específicos (</w:t>
      </w:r>
      <w:r w:rsidR="004F55BF">
        <w:rPr>
          <w:rFonts w:ascii="Arial" w:hAnsi="Arial" w:cs="Arial"/>
          <w:color w:val="FF0000"/>
          <w:sz w:val="24"/>
          <w:szCs w:val="24"/>
          <w:highlight w:val="yellow"/>
        </w:rPr>
        <w:t>a partir da página 100</w:t>
      </w:r>
      <w:r w:rsidR="003D26AD">
        <w:rPr>
          <w:rFonts w:ascii="Arial" w:hAnsi="Arial" w:cs="Arial"/>
          <w:color w:val="FF0000"/>
          <w:sz w:val="24"/>
          <w:szCs w:val="24"/>
          <w:highlight w:val="yellow"/>
        </w:rPr>
        <w:t xml:space="preserve"> do GUIA</w:t>
      </w:r>
      <w:r w:rsidR="004F55BF">
        <w:rPr>
          <w:rFonts w:ascii="Arial" w:hAnsi="Arial" w:cs="Arial"/>
          <w:color w:val="FF0000"/>
          <w:sz w:val="24"/>
          <w:szCs w:val="24"/>
          <w:highlight w:val="yellow"/>
        </w:rPr>
        <w:t>)</w:t>
      </w:r>
      <w:r w:rsidR="003D26AD">
        <w:rPr>
          <w:rFonts w:ascii="Arial" w:hAnsi="Arial" w:cs="Arial"/>
          <w:color w:val="FF0000"/>
          <w:sz w:val="24"/>
          <w:szCs w:val="24"/>
          <w:highlight w:val="yellow"/>
        </w:rPr>
        <w:t>,</w:t>
      </w:r>
      <w:r w:rsidR="004F55BF">
        <w:rPr>
          <w:rFonts w:ascii="Arial" w:hAnsi="Arial" w:cs="Arial"/>
          <w:color w:val="FF0000"/>
          <w:sz w:val="24"/>
          <w:szCs w:val="24"/>
          <w:highlight w:val="yellow"/>
        </w:rPr>
        <w:t xml:space="preserve"> </w:t>
      </w:r>
      <w:r w:rsidR="00132038">
        <w:rPr>
          <w:rFonts w:ascii="Arial" w:hAnsi="Arial" w:cs="Arial"/>
          <w:color w:val="FF0000"/>
          <w:sz w:val="24"/>
          <w:szCs w:val="24"/>
          <w:highlight w:val="yellow"/>
        </w:rPr>
        <w:t>NO QUE COUBER</w:t>
      </w:r>
      <w:r w:rsidRPr="00104F03">
        <w:rPr>
          <w:rFonts w:ascii="Arial" w:hAnsi="Arial" w:cs="Arial"/>
          <w:color w:val="FF0000"/>
          <w:sz w:val="24"/>
          <w:szCs w:val="24"/>
          <w:highlight w:val="yellow"/>
        </w:rPr>
        <w:t>)</w:t>
      </w:r>
    </w:p>
    <w:p w14:paraId="795989E8" w14:textId="77777777" w:rsidR="00104F03" w:rsidRPr="00104F03" w:rsidRDefault="00104F03" w:rsidP="00104F03">
      <w:pPr>
        <w:pStyle w:val="Default"/>
        <w:spacing w:line="360" w:lineRule="auto"/>
        <w:jc w:val="both"/>
        <w:rPr>
          <w:rFonts w:ascii="Arial" w:hAnsi="Arial" w:cs="Arial"/>
          <w:color w:val="FF0000"/>
        </w:rPr>
      </w:pPr>
      <w:r w:rsidRPr="00104F03">
        <w:rPr>
          <w:rFonts w:ascii="Arial" w:hAnsi="Arial" w:cs="Arial"/>
          <w:b/>
          <w:bCs/>
          <w:color w:val="FF0000"/>
        </w:rPr>
        <w:t xml:space="preserve">PRODUÇÃO </w:t>
      </w:r>
    </w:p>
    <w:p w14:paraId="7B0C8369" w14:textId="77777777" w:rsidR="00104F03" w:rsidRPr="00104F03" w:rsidRDefault="00104F03" w:rsidP="00104F03">
      <w:pPr>
        <w:pStyle w:val="Default"/>
        <w:spacing w:line="360" w:lineRule="auto"/>
        <w:jc w:val="both"/>
        <w:rPr>
          <w:rFonts w:ascii="Arial" w:hAnsi="Arial" w:cs="Arial"/>
          <w:color w:val="FF0000"/>
        </w:rPr>
      </w:pPr>
      <w:r w:rsidRPr="00104F03">
        <w:rPr>
          <w:rFonts w:ascii="Arial" w:hAnsi="Arial" w:cs="Arial"/>
          <w:color w:val="FF0000"/>
        </w:rPr>
        <w:t xml:space="preserve">Materiais – com material reciclado, biodegradável, atóxico, com madeira proveniente de reflorestamento devidamente certificada. </w:t>
      </w:r>
    </w:p>
    <w:p w14:paraId="2A1A5658" w14:textId="77777777" w:rsidR="00104F03" w:rsidRPr="00104F03" w:rsidRDefault="00104F03" w:rsidP="00104F03">
      <w:pPr>
        <w:pStyle w:val="Default"/>
        <w:spacing w:line="360" w:lineRule="auto"/>
        <w:jc w:val="both"/>
        <w:rPr>
          <w:rFonts w:ascii="Arial" w:hAnsi="Arial" w:cs="Arial"/>
          <w:color w:val="FF0000"/>
        </w:rPr>
      </w:pPr>
      <w:r w:rsidRPr="00104F03">
        <w:rPr>
          <w:rFonts w:ascii="Arial" w:hAnsi="Arial" w:cs="Arial"/>
          <w:color w:val="FF0000"/>
        </w:rPr>
        <w:t xml:space="preserve">Modo de produção - sem utilização de trabalho escravo ou infantil, com máquinas que reduzem a geração de resíduos industriais ou com menor uso de água e energia. </w:t>
      </w:r>
    </w:p>
    <w:p w14:paraId="4F6F49E8" w14:textId="77777777" w:rsidR="00104F03" w:rsidRPr="00104F03" w:rsidRDefault="00104F03" w:rsidP="00104F03">
      <w:pPr>
        <w:pStyle w:val="Default"/>
        <w:spacing w:line="360" w:lineRule="auto"/>
        <w:jc w:val="both"/>
        <w:rPr>
          <w:rFonts w:ascii="Arial" w:hAnsi="Arial" w:cs="Arial"/>
          <w:color w:val="FF0000"/>
        </w:rPr>
      </w:pPr>
      <w:r w:rsidRPr="00104F03">
        <w:rPr>
          <w:rFonts w:ascii="Arial" w:hAnsi="Arial" w:cs="Arial"/>
          <w:b/>
          <w:bCs/>
          <w:color w:val="FF0000"/>
        </w:rPr>
        <w:t xml:space="preserve">DISTRIBUIÇÃO </w:t>
      </w:r>
    </w:p>
    <w:p w14:paraId="7B731E3F" w14:textId="77777777" w:rsidR="00104F03" w:rsidRPr="00104F03" w:rsidRDefault="00104F03" w:rsidP="00104F03">
      <w:pPr>
        <w:pStyle w:val="Default"/>
        <w:spacing w:line="360" w:lineRule="auto"/>
        <w:jc w:val="both"/>
        <w:rPr>
          <w:rFonts w:ascii="Arial" w:hAnsi="Arial" w:cs="Arial"/>
          <w:color w:val="FF0000"/>
        </w:rPr>
      </w:pPr>
      <w:r w:rsidRPr="00104F03">
        <w:rPr>
          <w:rFonts w:ascii="Arial" w:hAnsi="Arial" w:cs="Arial"/>
          <w:color w:val="FF0000"/>
        </w:rPr>
        <w:t xml:space="preserve">Embalagens compactas e recicláveis ou que sejam objeto de logística reversa, preferência por indústria ou produtor local para assegurar menores distâncias e uso de modal de transporte mais eficiente. </w:t>
      </w:r>
    </w:p>
    <w:p w14:paraId="0A5C5658" w14:textId="77777777" w:rsidR="00104F03" w:rsidRPr="00104F03" w:rsidRDefault="00104F03" w:rsidP="00104F03">
      <w:pPr>
        <w:pStyle w:val="Default"/>
        <w:spacing w:line="360" w:lineRule="auto"/>
        <w:jc w:val="both"/>
        <w:rPr>
          <w:rFonts w:ascii="Arial" w:hAnsi="Arial" w:cs="Arial"/>
          <w:color w:val="FF0000"/>
        </w:rPr>
      </w:pPr>
      <w:r w:rsidRPr="00104F03">
        <w:rPr>
          <w:rFonts w:ascii="Arial" w:hAnsi="Arial" w:cs="Arial"/>
          <w:b/>
          <w:bCs/>
          <w:color w:val="FF0000"/>
        </w:rPr>
        <w:t xml:space="preserve">USO </w:t>
      </w:r>
    </w:p>
    <w:p w14:paraId="6491680B" w14:textId="77777777" w:rsidR="00104F03" w:rsidRDefault="00104F03" w:rsidP="00104F03">
      <w:pPr>
        <w:pStyle w:val="Default"/>
        <w:spacing w:line="360" w:lineRule="auto"/>
        <w:jc w:val="both"/>
        <w:rPr>
          <w:rFonts w:ascii="Arial" w:hAnsi="Arial" w:cs="Arial"/>
          <w:color w:val="FF0000"/>
        </w:rPr>
      </w:pPr>
      <w:r w:rsidRPr="00104F03">
        <w:rPr>
          <w:rFonts w:ascii="Arial" w:hAnsi="Arial" w:cs="Arial"/>
          <w:color w:val="FF0000"/>
        </w:rPr>
        <w:t>Produtos que economizam água e energia, produtos educativos que levam à conscientização ambiental, produtos que geram menos resíduos ou que produzam resíduos recicláveis ou que sejam objeto de logística reversa, produtos passíveis de manutenção/conserto, remanufatura, troca ou reaproveitamento de peças de modo a assegurar uma vida útil mais longa e a redução do descart</w:t>
      </w:r>
      <w:r>
        <w:rPr>
          <w:rFonts w:ascii="Arial" w:hAnsi="Arial" w:cs="Arial"/>
          <w:color w:val="FF0000"/>
        </w:rPr>
        <w:t>e.</w:t>
      </w:r>
    </w:p>
    <w:p w14:paraId="14258FFE" w14:textId="51DE9F48" w:rsidR="00104F03" w:rsidRPr="00104F03" w:rsidRDefault="00104F03" w:rsidP="00104F03">
      <w:pPr>
        <w:pStyle w:val="Default"/>
        <w:spacing w:line="360" w:lineRule="auto"/>
        <w:jc w:val="both"/>
        <w:rPr>
          <w:rFonts w:ascii="Arial" w:hAnsi="Arial" w:cs="Arial"/>
          <w:color w:val="FF0000"/>
        </w:rPr>
      </w:pPr>
      <w:r w:rsidRPr="00104F03">
        <w:rPr>
          <w:rFonts w:ascii="Arial" w:hAnsi="Arial" w:cs="Arial"/>
          <w:b/>
          <w:bCs/>
          <w:color w:val="FF0000"/>
        </w:rPr>
        <w:t xml:space="preserve">DESTINAÇÃO FINAL </w:t>
      </w:r>
    </w:p>
    <w:p w14:paraId="145A8143" w14:textId="6DE38AE9" w:rsidR="00104F03" w:rsidRPr="00104F03" w:rsidRDefault="00104F03" w:rsidP="00104F03">
      <w:pPr>
        <w:pBdr>
          <w:top w:val="nil"/>
          <w:left w:val="nil"/>
          <w:bottom w:val="nil"/>
          <w:right w:val="nil"/>
          <w:between w:val="nil"/>
        </w:pBdr>
        <w:spacing w:line="360" w:lineRule="auto"/>
        <w:ind w:leftChars="0" w:firstLineChars="0" w:firstLine="0"/>
        <w:jc w:val="both"/>
        <w:rPr>
          <w:rFonts w:ascii="Arial" w:hAnsi="Arial" w:cs="Arial"/>
          <w:color w:val="FF0000"/>
          <w:sz w:val="24"/>
          <w:szCs w:val="24"/>
        </w:rPr>
      </w:pPr>
      <w:r w:rsidRPr="00104F03">
        <w:rPr>
          <w:rFonts w:ascii="Arial" w:hAnsi="Arial" w:cs="Arial"/>
          <w:color w:val="FF0000"/>
          <w:sz w:val="24"/>
          <w:szCs w:val="24"/>
        </w:rPr>
        <w:t>Produtos recicláveis, biodegradáveis, atóxicos, com possibilidade para o reuso ou para remanufatura.”</w:t>
      </w:r>
    </w:p>
    <w:p w14:paraId="00000099" w14:textId="77777777" w:rsidR="00091222" w:rsidRDefault="00091222" w:rsidP="005C5EE6">
      <w:pPr>
        <w:pBdr>
          <w:top w:val="nil"/>
          <w:left w:val="nil"/>
          <w:bottom w:val="nil"/>
          <w:right w:val="nil"/>
          <w:between w:val="nil"/>
        </w:pBdr>
        <w:spacing w:line="360" w:lineRule="auto"/>
        <w:ind w:hanging="2"/>
        <w:jc w:val="both"/>
        <w:rPr>
          <w:rFonts w:ascii="Arial" w:eastAsia="Arial" w:hAnsi="Arial" w:cs="Arial"/>
          <w:color w:val="FF0000"/>
          <w:sz w:val="24"/>
          <w:szCs w:val="24"/>
        </w:rPr>
      </w:pPr>
    </w:p>
    <w:p w14:paraId="0000009A" w14:textId="2D91F606" w:rsidR="00091222" w:rsidRDefault="00C769DE" w:rsidP="005C5EE6">
      <w:pPr>
        <w:pBdr>
          <w:top w:val="nil"/>
          <w:left w:val="nil"/>
          <w:bottom w:val="nil"/>
          <w:right w:val="nil"/>
          <w:between w:val="nil"/>
        </w:pBdr>
        <w:spacing w:line="360" w:lineRule="auto"/>
        <w:ind w:hanging="2"/>
        <w:jc w:val="both"/>
        <w:rPr>
          <w:rFonts w:ascii="Arial" w:eastAsia="Arial" w:hAnsi="Arial" w:cs="Arial"/>
          <w:b/>
          <w:color w:val="FF0000"/>
          <w:sz w:val="24"/>
          <w:szCs w:val="24"/>
        </w:rPr>
      </w:pPr>
      <w:r>
        <w:rPr>
          <w:rFonts w:ascii="Arial" w:eastAsia="Arial" w:hAnsi="Arial" w:cs="Arial"/>
          <w:b/>
          <w:color w:val="FF0000"/>
          <w:sz w:val="24"/>
          <w:szCs w:val="24"/>
        </w:rPr>
        <w:t xml:space="preserve">ATENÇÃO: cuidado para não restringir a competição inserindo exigência que seja atendida apenas por um </w:t>
      </w:r>
      <w:r w:rsidR="005C5EE6">
        <w:rPr>
          <w:rFonts w:ascii="Arial" w:eastAsia="Arial" w:hAnsi="Arial" w:cs="Arial"/>
          <w:b/>
          <w:color w:val="FF0000"/>
          <w:sz w:val="24"/>
          <w:szCs w:val="24"/>
        </w:rPr>
        <w:t>fornecedor, com</w:t>
      </w:r>
      <w:r>
        <w:rPr>
          <w:rFonts w:ascii="Arial" w:eastAsia="Arial" w:hAnsi="Arial" w:cs="Arial"/>
          <w:b/>
          <w:color w:val="FF0000"/>
          <w:sz w:val="24"/>
          <w:szCs w:val="24"/>
        </w:rPr>
        <w:t xml:space="preserve"> direcionamento indevido.</w:t>
      </w:r>
    </w:p>
    <w:p w14:paraId="0000009B" w14:textId="77777777" w:rsidR="00091222" w:rsidRDefault="00091222" w:rsidP="005C5EE6">
      <w:pPr>
        <w:pBdr>
          <w:top w:val="nil"/>
          <w:left w:val="nil"/>
          <w:bottom w:val="nil"/>
          <w:right w:val="nil"/>
          <w:between w:val="nil"/>
        </w:pBdr>
        <w:spacing w:line="360" w:lineRule="auto"/>
        <w:ind w:hanging="2"/>
        <w:jc w:val="both"/>
        <w:rPr>
          <w:rFonts w:ascii="Arial" w:eastAsia="Arial" w:hAnsi="Arial" w:cs="Arial"/>
          <w:b/>
          <w:color w:val="FF0000"/>
          <w:sz w:val="24"/>
          <w:szCs w:val="24"/>
        </w:rPr>
      </w:pPr>
    </w:p>
    <w:p w14:paraId="0000009C" w14:textId="77777777" w:rsidR="00091222" w:rsidRDefault="00C769DE" w:rsidP="005C5EE6">
      <w:pPr>
        <w:pBdr>
          <w:top w:val="nil"/>
          <w:left w:val="nil"/>
          <w:bottom w:val="nil"/>
          <w:right w:val="nil"/>
          <w:between w:val="nil"/>
        </w:pBdr>
        <w:spacing w:line="360" w:lineRule="auto"/>
        <w:ind w:hanging="2"/>
        <w:jc w:val="both"/>
        <w:rPr>
          <w:rFonts w:ascii="Arial" w:eastAsia="Arial" w:hAnsi="Arial" w:cs="Arial"/>
          <w:b/>
          <w:color w:val="FF0000"/>
          <w:sz w:val="24"/>
          <w:szCs w:val="24"/>
        </w:rPr>
      </w:pPr>
      <w:r>
        <w:rPr>
          <w:rFonts w:ascii="Arial" w:eastAsia="Arial" w:hAnsi="Arial" w:cs="Arial"/>
          <w:b/>
          <w:color w:val="FF0000"/>
          <w:sz w:val="24"/>
          <w:szCs w:val="24"/>
        </w:rPr>
        <w:t>3.9 Para casos de inexigibilidade:</w:t>
      </w:r>
    </w:p>
    <w:p w14:paraId="0000009D" w14:textId="66D6ABFB" w:rsidR="00091222" w:rsidRDefault="00C769DE" w:rsidP="005C5EE6">
      <w:pPr>
        <w:numPr>
          <w:ilvl w:val="0"/>
          <w:numId w:val="7"/>
        </w:numPr>
        <w:pBdr>
          <w:top w:val="nil"/>
          <w:left w:val="nil"/>
          <w:bottom w:val="nil"/>
          <w:right w:val="nil"/>
          <w:between w:val="nil"/>
        </w:pBd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 xml:space="preserve">Se o item for único não tendo outro fabricante com produto similar que atenda a necessidade, inserir todas as especificações técnicas neste </w:t>
      </w:r>
      <w:r w:rsidR="00565BB7">
        <w:rPr>
          <w:rFonts w:ascii="Arial" w:eastAsia="Arial" w:hAnsi="Arial" w:cs="Arial"/>
          <w:color w:val="FF0000"/>
          <w:sz w:val="24"/>
          <w:szCs w:val="24"/>
        </w:rPr>
        <w:t>item</w:t>
      </w:r>
      <w:r>
        <w:rPr>
          <w:rFonts w:ascii="Arial" w:eastAsia="Arial" w:hAnsi="Arial" w:cs="Arial"/>
          <w:color w:val="FF0000"/>
          <w:sz w:val="24"/>
          <w:szCs w:val="24"/>
        </w:rPr>
        <w:t xml:space="preserve"> e, no preenchimento dos itens 5 e 6, deverão ser apresentadas as justificativas;</w:t>
      </w:r>
    </w:p>
    <w:p w14:paraId="0000009E" w14:textId="77777777" w:rsidR="00091222" w:rsidRDefault="00091222" w:rsidP="005C5EE6">
      <w:pPr>
        <w:pBdr>
          <w:top w:val="nil"/>
          <w:left w:val="nil"/>
          <w:bottom w:val="nil"/>
          <w:right w:val="nil"/>
          <w:between w:val="nil"/>
        </w:pBdr>
        <w:spacing w:line="360" w:lineRule="auto"/>
        <w:ind w:hanging="2"/>
        <w:jc w:val="both"/>
        <w:rPr>
          <w:rFonts w:ascii="Arial" w:eastAsia="Arial" w:hAnsi="Arial" w:cs="Arial"/>
          <w:color w:val="FF0000"/>
          <w:sz w:val="24"/>
          <w:szCs w:val="24"/>
        </w:rPr>
      </w:pPr>
    </w:p>
    <w:p w14:paraId="0000009F" w14:textId="5A39C47B" w:rsidR="00091222" w:rsidRDefault="00C769DE" w:rsidP="005C5EE6">
      <w:pPr>
        <w:numPr>
          <w:ilvl w:val="0"/>
          <w:numId w:val="7"/>
        </w:numPr>
        <w:pBdr>
          <w:top w:val="nil"/>
          <w:left w:val="nil"/>
          <w:bottom w:val="nil"/>
          <w:right w:val="nil"/>
          <w:between w:val="nil"/>
        </w:pBd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Caso existam itens similares, porém o objeto pretendido dispõe de algo essencial que os demais não possu</w:t>
      </w:r>
      <w:r w:rsidR="00565BB7">
        <w:rPr>
          <w:rFonts w:ascii="Arial" w:eastAsia="Arial" w:hAnsi="Arial" w:cs="Arial"/>
          <w:color w:val="FF0000"/>
          <w:sz w:val="24"/>
          <w:szCs w:val="24"/>
        </w:rPr>
        <w:t>a</w:t>
      </w:r>
      <w:r>
        <w:rPr>
          <w:rFonts w:ascii="Arial" w:eastAsia="Arial" w:hAnsi="Arial" w:cs="Arial"/>
          <w:color w:val="FF0000"/>
          <w:sz w:val="24"/>
          <w:szCs w:val="24"/>
        </w:rPr>
        <w:t xml:space="preserve">m, inserir todas as especificações técnicas </w:t>
      </w:r>
      <w:r w:rsidR="00565BB7">
        <w:rPr>
          <w:rFonts w:ascii="Arial" w:eastAsia="Arial" w:hAnsi="Arial" w:cs="Arial"/>
          <w:color w:val="FF0000"/>
          <w:sz w:val="24"/>
          <w:szCs w:val="24"/>
        </w:rPr>
        <w:t xml:space="preserve">nesse item </w:t>
      </w:r>
      <w:r>
        <w:rPr>
          <w:rFonts w:ascii="Arial" w:eastAsia="Arial" w:hAnsi="Arial" w:cs="Arial"/>
          <w:color w:val="FF0000"/>
          <w:sz w:val="24"/>
          <w:szCs w:val="24"/>
        </w:rPr>
        <w:t>e, no preenchimento dos itens 5 e 6, apresenta</w:t>
      </w:r>
      <w:r w:rsidR="00565BB7">
        <w:rPr>
          <w:rFonts w:ascii="Arial" w:eastAsia="Arial" w:hAnsi="Arial" w:cs="Arial"/>
          <w:color w:val="FF0000"/>
          <w:sz w:val="24"/>
          <w:szCs w:val="24"/>
        </w:rPr>
        <w:t>r</w:t>
      </w:r>
      <w:r>
        <w:rPr>
          <w:rFonts w:ascii="Arial" w:eastAsia="Arial" w:hAnsi="Arial" w:cs="Arial"/>
          <w:color w:val="FF0000"/>
          <w:sz w:val="24"/>
          <w:szCs w:val="24"/>
        </w:rPr>
        <w:t xml:space="preserve"> as justificativas, com quadro comparativo, que demonstre tecnicamente sua particularidade.</w:t>
      </w:r>
    </w:p>
    <w:p w14:paraId="000000A0" w14:textId="77777777" w:rsidR="00091222" w:rsidRDefault="00091222" w:rsidP="005C5EE6">
      <w:pPr>
        <w:pBdr>
          <w:top w:val="nil"/>
          <w:left w:val="nil"/>
          <w:bottom w:val="nil"/>
          <w:right w:val="nil"/>
          <w:between w:val="nil"/>
        </w:pBdr>
        <w:spacing w:line="360" w:lineRule="auto"/>
        <w:ind w:hanging="2"/>
        <w:jc w:val="both"/>
        <w:rPr>
          <w:rFonts w:ascii="Arial" w:eastAsia="Arial" w:hAnsi="Arial" w:cs="Arial"/>
          <w:b/>
          <w:color w:val="FF0000"/>
          <w:sz w:val="24"/>
          <w:szCs w:val="24"/>
        </w:rPr>
      </w:pPr>
    </w:p>
    <w:p w14:paraId="000000A1" w14:textId="15A67E3E" w:rsidR="00091222" w:rsidRDefault="00C769DE" w:rsidP="005C5EE6">
      <w:pPr>
        <w:pBdr>
          <w:top w:val="nil"/>
          <w:left w:val="nil"/>
          <w:bottom w:val="nil"/>
          <w:right w:val="nil"/>
          <w:between w:val="nil"/>
        </w:pBdr>
        <w:spacing w:line="360" w:lineRule="auto"/>
        <w:ind w:hanging="2"/>
        <w:jc w:val="both"/>
        <w:rPr>
          <w:rFonts w:ascii="Arial" w:eastAsia="Arial" w:hAnsi="Arial" w:cs="Arial"/>
          <w:highlight w:val="yellow"/>
        </w:rPr>
      </w:pPr>
      <w:r>
        <w:rPr>
          <w:rFonts w:ascii="Arial" w:eastAsia="Arial" w:hAnsi="Arial" w:cs="Arial"/>
          <w:b/>
          <w:color w:val="FF0000"/>
          <w:sz w:val="24"/>
          <w:szCs w:val="24"/>
          <w:highlight w:val="yellow"/>
        </w:rPr>
        <w:lastRenderedPageBreak/>
        <w:t>ATENÇÃO:</w:t>
      </w:r>
      <w:r>
        <w:rPr>
          <w:rFonts w:ascii="Arial" w:eastAsia="Arial" w:hAnsi="Arial" w:cs="Arial"/>
          <w:color w:val="FF0000"/>
          <w:sz w:val="24"/>
          <w:szCs w:val="24"/>
          <w:highlight w:val="yellow"/>
        </w:rPr>
        <w:t xml:space="preserve"> Deve-se buscar por soluções que mantenham a competitividade do mercado</w:t>
      </w:r>
      <w:r w:rsidR="0099694F">
        <w:rPr>
          <w:rFonts w:ascii="Arial" w:eastAsia="Arial" w:hAnsi="Arial" w:cs="Arial"/>
          <w:color w:val="FF0000"/>
          <w:sz w:val="24"/>
          <w:szCs w:val="24"/>
          <w:highlight w:val="yellow"/>
        </w:rPr>
        <w:t>.</w:t>
      </w:r>
      <w:r>
        <w:rPr>
          <w:rFonts w:ascii="Arial" w:eastAsia="Arial" w:hAnsi="Arial" w:cs="Arial"/>
          <w:color w:val="FF0000"/>
          <w:sz w:val="24"/>
          <w:szCs w:val="24"/>
          <w:highlight w:val="yellow"/>
        </w:rPr>
        <w:t xml:space="preserve"> </w:t>
      </w:r>
      <w:r w:rsidR="0099694F">
        <w:rPr>
          <w:rFonts w:ascii="Arial" w:eastAsia="Arial" w:hAnsi="Arial" w:cs="Arial"/>
          <w:color w:val="FF0000"/>
          <w:sz w:val="24"/>
          <w:szCs w:val="24"/>
          <w:highlight w:val="yellow"/>
        </w:rPr>
        <w:t>S</w:t>
      </w:r>
      <w:r>
        <w:rPr>
          <w:rFonts w:ascii="Arial" w:eastAsia="Arial" w:hAnsi="Arial" w:cs="Arial"/>
          <w:color w:val="FF0000"/>
          <w:sz w:val="24"/>
          <w:szCs w:val="24"/>
          <w:highlight w:val="yellow"/>
        </w:rPr>
        <w:t xml:space="preserve">omente em casos especiais, quando inviável a competição </w:t>
      </w:r>
      <w:r w:rsidR="00596879">
        <w:rPr>
          <w:rFonts w:ascii="Arial" w:eastAsia="Arial" w:hAnsi="Arial" w:cs="Arial"/>
          <w:color w:val="FF0000"/>
          <w:sz w:val="24"/>
          <w:szCs w:val="24"/>
          <w:highlight w:val="yellow"/>
        </w:rPr>
        <w:t>e</w:t>
      </w:r>
      <w:r w:rsidR="00596879">
        <w:rPr>
          <w:rFonts w:ascii="Arial" w:eastAsia="Arial" w:hAnsi="Arial" w:cs="Arial"/>
          <w:color w:val="FF0000"/>
          <w:sz w:val="20"/>
          <w:szCs w:val="20"/>
          <w:highlight w:val="yellow"/>
        </w:rPr>
        <w:t xml:space="preserve"> </w:t>
      </w:r>
      <w:r w:rsidR="00596879">
        <w:rPr>
          <w:rFonts w:ascii="Arial" w:eastAsia="Arial" w:hAnsi="Arial" w:cs="Arial"/>
          <w:color w:val="FF0000"/>
          <w:sz w:val="24"/>
          <w:szCs w:val="24"/>
          <w:highlight w:val="yellow"/>
        </w:rPr>
        <w:t>que</w:t>
      </w:r>
      <w:r>
        <w:rPr>
          <w:rFonts w:ascii="Arial" w:eastAsia="Arial" w:hAnsi="Arial" w:cs="Arial"/>
          <w:color w:val="FF0000"/>
          <w:sz w:val="24"/>
          <w:szCs w:val="24"/>
          <w:highlight w:val="yellow"/>
        </w:rPr>
        <w:t xml:space="preserve"> possam ser tecnicamente justificados, o requisitante poderá solicitar contratações fundamentadas no Art. 74, da Lei 14133/2021.</w:t>
      </w:r>
    </w:p>
    <w:p w14:paraId="000000A2" w14:textId="77777777" w:rsidR="00091222" w:rsidRDefault="00091222" w:rsidP="005C5EE6">
      <w:pPr>
        <w:pBdr>
          <w:top w:val="nil"/>
          <w:left w:val="nil"/>
          <w:bottom w:val="nil"/>
          <w:right w:val="nil"/>
          <w:between w:val="nil"/>
        </w:pBdr>
        <w:spacing w:line="360" w:lineRule="auto"/>
        <w:ind w:hanging="2"/>
        <w:jc w:val="both"/>
        <w:rPr>
          <w:rFonts w:ascii="Arial" w:eastAsia="Arial" w:hAnsi="Arial" w:cs="Arial"/>
          <w:sz w:val="24"/>
          <w:szCs w:val="24"/>
        </w:rPr>
      </w:pPr>
    </w:p>
    <w:p w14:paraId="000000A3" w14:textId="1F95B19E" w:rsidR="00091222" w:rsidRDefault="00C769DE" w:rsidP="005C5EE6">
      <w:pPr>
        <w:spacing w:line="360" w:lineRule="auto"/>
        <w:ind w:hanging="2"/>
        <w:jc w:val="both"/>
        <w:rPr>
          <w:rFonts w:ascii="Arial" w:eastAsia="Arial" w:hAnsi="Arial" w:cs="Arial"/>
          <w:b/>
          <w:color w:val="FF0000"/>
          <w:sz w:val="24"/>
          <w:szCs w:val="24"/>
        </w:rPr>
      </w:pPr>
      <w:r>
        <w:rPr>
          <w:rFonts w:ascii="Arial" w:eastAsia="Arial" w:hAnsi="Arial" w:cs="Arial"/>
          <w:b/>
          <w:color w:val="FF0000"/>
          <w:sz w:val="24"/>
          <w:szCs w:val="24"/>
        </w:rPr>
        <w:t>3.10 Indicar se o objeto possui natureza continuada ou não</w:t>
      </w:r>
      <w:r w:rsidR="00D81906">
        <w:rPr>
          <w:rFonts w:ascii="Arial" w:eastAsia="Arial" w:hAnsi="Arial" w:cs="Arial"/>
          <w:b/>
          <w:color w:val="FF0000"/>
          <w:sz w:val="24"/>
          <w:szCs w:val="24"/>
        </w:rPr>
        <w:t>,</w:t>
      </w:r>
      <w:r>
        <w:rPr>
          <w:rFonts w:ascii="Arial" w:eastAsia="Arial" w:hAnsi="Arial" w:cs="Arial"/>
          <w:b/>
          <w:color w:val="FF0000"/>
          <w:sz w:val="24"/>
          <w:szCs w:val="24"/>
        </w:rPr>
        <w:t xml:space="preserve"> </w:t>
      </w:r>
      <w:r w:rsidRPr="00D17318">
        <w:rPr>
          <w:rFonts w:ascii="Arial" w:eastAsia="Arial" w:hAnsi="Arial" w:cs="Arial"/>
          <w:b/>
          <w:color w:val="FF0000"/>
          <w:sz w:val="24"/>
          <w:szCs w:val="24"/>
          <w:u w:val="single"/>
        </w:rPr>
        <w:t>e justificar:</w:t>
      </w:r>
    </w:p>
    <w:p w14:paraId="000000A5" w14:textId="77777777" w:rsidR="00091222" w:rsidRDefault="00C769DE" w:rsidP="005C5EE6">
      <w:pP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Segue o conceito de fornecimentos e serviços contínuos, conforme o inciso XV do art. 6º da Lei nº 14.133/2021:</w:t>
      </w:r>
    </w:p>
    <w:p w14:paraId="000000A6" w14:textId="0C985DDB" w:rsidR="00091222" w:rsidRDefault="00C769DE" w:rsidP="005C5EE6">
      <w:pP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 xml:space="preserve">“XV - </w:t>
      </w:r>
      <w:r w:rsidR="004F55BF">
        <w:rPr>
          <w:rFonts w:ascii="Arial" w:eastAsia="Arial" w:hAnsi="Arial" w:cs="Arial"/>
          <w:color w:val="FF0000"/>
          <w:sz w:val="24"/>
          <w:szCs w:val="24"/>
        </w:rPr>
        <w:t>Serviços</w:t>
      </w:r>
      <w:r>
        <w:rPr>
          <w:rFonts w:ascii="Arial" w:eastAsia="Arial" w:hAnsi="Arial" w:cs="Arial"/>
          <w:color w:val="FF0000"/>
          <w:sz w:val="24"/>
          <w:szCs w:val="24"/>
        </w:rPr>
        <w:t xml:space="preserve"> e fornecimentos contínuos: serviços contratados e compras realizadas pela Administração Pública para a manutenção da atividade administrativa, decorrentes de necessidades permanentes ou prolongadas;” </w:t>
      </w:r>
    </w:p>
    <w:p w14:paraId="000000A7" w14:textId="77777777" w:rsidR="00091222" w:rsidRDefault="00091222" w:rsidP="005C5EE6">
      <w:pPr>
        <w:spacing w:line="360" w:lineRule="auto"/>
        <w:ind w:hanging="2"/>
        <w:jc w:val="both"/>
        <w:rPr>
          <w:rFonts w:ascii="Arial" w:eastAsia="Arial" w:hAnsi="Arial" w:cs="Arial"/>
          <w:color w:val="FF0000"/>
          <w:sz w:val="24"/>
          <w:szCs w:val="24"/>
        </w:rPr>
      </w:pPr>
    </w:p>
    <w:p w14:paraId="000000A8" w14:textId="77777777" w:rsidR="00091222" w:rsidRDefault="00C769DE" w:rsidP="005C5EE6">
      <w:pP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 xml:space="preserve">De Acordo com o Artigo 106 da Lei 14133/2021, o contrato poderá ser </w:t>
      </w:r>
      <w:r>
        <w:rPr>
          <w:rFonts w:ascii="Arial" w:eastAsia="Arial" w:hAnsi="Arial" w:cs="Arial"/>
          <w:b/>
          <w:color w:val="FF0000"/>
          <w:sz w:val="24"/>
          <w:szCs w:val="24"/>
        </w:rPr>
        <w:t>de até</w:t>
      </w:r>
      <w:r>
        <w:rPr>
          <w:rFonts w:ascii="Arial" w:eastAsia="Arial" w:hAnsi="Arial" w:cs="Arial"/>
          <w:color w:val="FF0000"/>
          <w:sz w:val="24"/>
          <w:szCs w:val="24"/>
        </w:rPr>
        <w:t xml:space="preserve"> 5 (cinco) anos nas hipóteses de serviços e fornecimentos contínuos, desde que:</w:t>
      </w:r>
    </w:p>
    <w:p w14:paraId="000000A9" w14:textId="77777777" w:rsidR="00091222" w:rsidRDefault="00C769DE" w:rsidP="005C5EE6">
      <w:pPr>
        <w:numPr>
          <w:ilvl w:val="0"/>
          <w:numId w:val="20"/>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seja comprovada a maior vantagem econômica em razão da contratação plurianual;</w:t>
      </w:r>
    </w:p>
    <w:p w14:paraId="000000AA" w14:textId="77777777" w:rsidR="00091222" w:rsidRDefault="00C769DE" w:rsidP="005C5EE6">
      <w:pPr>
        <w:numPr>
          <w:ilvl w:val="0"/>
          <w:numId w:val="20"/>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seja atestada, no início da contratação e de cada exercício, a existência de créditos orçamentários e a vantagem em sua manutenção; e</w:t>
      </w:r>
    </w:p>
    <w:p w14:paraId="000000AB" w14:textId="77777777" w:rsidR="00091222" w:rsidRDefault="00C769DE" w:rsidP="005C5EE6">
      <w:pPr>
        <w:numPr>
          <w:ilvl w:val="0"/>
          <w:numId w:val="20"/>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 xml:space="preserve">a opção de extinguir o contrato, sem ônus, quando não dispuser de créditos orçamentários para sua continuidade ou quando entender que o contrato não mais lhe oferece vantagem. </w:t>
      </w:r>
    </w:p>
    <w:p w14:paraId="000000AC" w14:textId="4CCBC1F4" w:rsidR="00091222" w:rsidRDefault="00091222" w:rsidP="005C5EE6">
      <w:pPr>
        <w:spacing w:line="360" w:lineRule="auto"/>
        <w:ind w:hanging="2"/>
        <w:jc w:val="both"/>
        <w:rPr>
          <w:rFonts w:ascii="Arial" w:eastAsia="Arial" w:hAnsi="Arial" w:cs="Arial"/>
          <w:color w:val="FF0000"/>
          <w:sz w:val="24"/>
          <w:szCs w:val="24"/>
        </w:rPr>
      </w:pPr>
    </w:p>
    <w:p w14:paraId="3FDC9963" w14:textId="18654C3E" w:rsidR="00D81906" w:rsidRPr="00D81906" w:rsidRDefault="00D81906" w:rsidP="005C5EE6">
      <w:pPr>
        <w:spacing w:line="360" w:lineRule="auto"/>
        <w:ind w:hanging="2"/>
        <w:jc w:val="both"/>
        <w:rPr>
          <w:rFonts w:ascii="Arial" w:eastAsia="Arial" w:hAnsi="Arial" w:cs="Arial"/>
          <w:b/>
          <w:bCs w:val="0"/>
          <w:color w:val="FF0000"/>
          <w:sz w:val="24"/>
          <w:szCs w:val="24"/>
        </w:rPr>
      </w:pPr>
      <w:r w:rsidRPr="00D81906">
        <w:rPr>
          <w:rFonts w:ascii="Arial" w:eastAsia="Arial" w:hAnsi="Arial" w:cs="Arial"/>
          <w:b/>
          <w:bCs w:val="0"/>
          <w:color w:val="FF0000"/>
          <w:sz w:val="24"/>
          <w:szCs w:val="24"/>
        </w:rPr>
        <w:t xml:space="preserve">ATENÇÃO: para configurar o serviço ou fornecimento </w:t>
      </w:r>
      <w:r w:rsidR="00FB537F">
        <w:rPr>
          <w:rFonts w:ascii="Arial" w:eastAsia="Arial" w:hAnsi="Arial" w:cs="Arial"/>
          <w:b/>
          <w:bCs w:val="0"/>
          <w:color w:val="FF0000"/>
          <w:sz w:val="24"/>
          <w:szCs w:val="24"/>
        </w:rPr>
        <w:t>como continuado, este deve</w:t>
      </w:r>
      <w:r w:rsidRPr="00D81906">
        <w:rPr>
          <w:rFonts w:ascii="Arial" w:eastAsia="Arial" w:hAnsi="Arial" w:cs="Arial"/>
          <w:b/>
          <w:bCs w:val="0"/>
          <w:color w:val="FF0000"/>
          <w:sz w:val="24"/>
          <w:szCs w:val="24"/>
        </w:rPr>
        <w:t xml:space="preserve"> atender a periodicidade mensal, não podendo ter interrupção.</w:t>
      </w:r>
    </w:p>
    <w:p w14:paraId="69FA7B7A" w14:textId="77777777" w:rsidR="00D17318" w:rsidRDefault="00D17318" w:rsidP="005C5EE6">
      <w:pPr>
        <w:spacing w:line="360" w:lineRule="auto"/>
        <w:ind w:hanging="2"/>
        <w:jc w:val="both"/>
        <w:rPr>
          <w:rFonts w:ascii="Arial" w:eastAsia="Arial" w:hAnsi="Arial" w:cs="Arial"/>
          <w:color w:val="FF0000"/>
          <w:sz w:val="24"/>
          <w:szCs w:val="24"/>
        </w:rPr>
      </w:pPr>
    </w:p>
    <w:p w14:paraId="000000AD" w14:textId="77777777" w:rsidR="00091222" w:rsidRPr="00D17318" w:rsidRDefault="00C769DE" w:rsidP="005C5EE6">
      <w:pPr>
        <w:spacing w:line="360" w:lineRule="auto"/>
        <w:ind w:hanging="2"/>
        <w:jc w:val="both"/>
        <w:rPr>
          <w:rFonts w:ascii="Arial" w:eastAsia="Arial" w:hAnsi="Arial" w:cs="Arial"/>
          <w:color w:val="FF0000"/>
          <w:sz w:val="22"/>
          <w:szCs w:val="22"/>
        </w:rPr>
      </w:pPr>
      <w:r w:rsidRPr="00D17318">
        <w:rPr>
          <w:rFonts w:ascii="Arial" w:eastAsia="Arial" w:hAnsi="Arial" w:cs="Arial"/>
          <w:color w:val="FF0000"/>
          <w:sz w:val="22"/>
          <w:szCs w:val="22"/>
        </w:rPr>
        <w:t>Dentre as prováveis vantagens que podem contemplar a justificativa juntamente com a demonstração da vantagem econômica, temos:</w:t>
      </w:r>
    </w:p>
    <w:p w14:paraId="000000AE" w14:textId="77777777" w:rsidR="00091222" w:rsidRPr="000B42E3" w:rsidRDefault="00C769DE" w:rsidP="005C5EE6">
      <w:pPr>
        <w:numPr>
          <w:ilvl w:val="0"/>
          <w:numId w:val="8"/>
        </w:numPr>
        <w:spacing w:line="360" w:lineRule="auto"/>
        <w:ind w:left="-1" w:hanging="2"/>
        <w:jc w:val="both"/>
        <w:rPr>
          <w:rFonts w:ascii="Arial" w:eastAsia="Arial" w:hAnsi="Arial" w:cs="Arial"/>
          <w:color w:val="FF0000"/>
          <w:sz w:val="22"/>
          <w:szCs w:val="22"/>
        </w:rPr>
      </w:pPr>
      <w:r w:rsidRPr="000B42E3">
        <w:rPr>
          <w:rFonts w:ascii="Arial" w:eastAsia="Arial" w:hAnsi="Arial" w:cs="Arial"/>
          <w:color w:val="FF0000"/>
          <w:sz w:val="22"/>
          <w:szCs w:val="22"/>
        </w:rPr>
        <w:t>Diluição de custos e economia de escala, o que proporciona uma proposta de menor valor para a Administração Pública;</w:t>
      </w:r>
    </w:p>
    <w:p w14:paraId="000000AF" w14:textId="77777777" w:rsidR="00091222" w:rsidRPr="000B42E3" w:rsidRDefault="00C769DE" w:rsidP="005C5EE6">
      <w:pPr>
        <w:numPr>
          <w:ilvl w:val="0"/>
          <w:numId w:val="8"/>
        </w:numPr>
        <w:spacing w:line="360" w:lineRule="auto"/>
        <w:ind w:left="-1" w:hanging="2"/>
        <w:jc w:val="both"/>
        <w:rPr>
          <w:rFonts w:ascii="Arial" w:eastAsia="Arial" w:hAnsi="Arial" w:cs="Arial"/>
          <w:color w:val="FF0000"/>
          <w:sz w:val="22"/>
          <w:szCs w:val="22"/>
        </w:rPr>
      </w:pPr>
      <w:r w:rsidRPr="000B42E3">
        <w:rPr>
          <w:rFonts w:ascii="Arial" w:eastAsia="Arial" w:hAnsi="Arial" w:cs="Arial"/>
          <w:color w:val="FF0000"/>
          <w:sz w:val="22"/>
          <w:szCs w:val="22"/>
        </w:rPr>
        <w:t>Redução das assimetrias informacionais acerca do contratado e da execução contratual;</w:t>
      </w:r>
    </w:p>
    <w:p w14:paraId="000000B0" w14:textId="77777777" w:rsidR="00091222" w:rsidRPr="000B42E3" w:rsidRDefault="00C769DE" w:rsidP="005C5EE6">
      <w:pPr>
        <w:numPr>
          <w:ilvl w:val="0"/>
          <w:numId w:val="8"/>
        </w:numPr>
        <w:spacing w:line="360" w:lineRule="auto"/>
        <w:ind w:left="-1" w:hanging="2"/>
        <w:jc w:val="both"/>
        <w:rPr>
          <w:rFonts w:ascii="Arial" w:eastAsia="Arial" w:hAnsi="Arial" w:cs="Arial"/>
          <w:color w:val="FF0000"/>
          <w:sz w:val="22"/>
          <w:szCs w:val="22"/>
        </w:rPr>
      </w:pPr>
      <w:r w:rsidRPr="000B42E3">
        <w:rPr>
          <w:rFonts w:ascii="Arial" w:eastAsia="Arial" w:hAnsi="Arial" w:cs="Arial"/>
          <w:color w:val="FF0000"/>
          <w:sz w:val="22"/>
          <w:szCs w:val="22"/>
        </w:rPr>
        <w:t>Ampliação da competitividade;</w:t>
      </w:r>
    </w:p>
    <w:p w14:paraId="000000B1" w14:textId="77777777" w:rsidR="00091222" w:rsidRPr="000B42E3" w:rsidRDefault="00C769DE" w:rsidP="005C5EE6">
      <w:pPr>
        <w:numPr>
          <w:ilvl w:val="0"/>
          <w:numId w:val="8"/>
        </w:numPr>
        <w:spacing w:line="360" w:lineRule="auto"/>
        <w:ind w:left="-1" w:hanging="2"/>
        <w:jc w:val="both"/>
        <w:rPr>
          <w:rFonts w:ascii="Arial" w:eastAsia="Arial" w:hAnsi="Arial" w:cs="Arial"/>
          <w:color w:val="FF0000"/>
          <w:sz w:val="22"/>
          <w:szCs w:val="22"/>
        </w:rPr>
      </w:pPr>
      <w:r w:rsidRPr="000B42E3">
        <w:rPr>
          <w:rFonts w:ascii="Arial" w:eastAsia="Arial" w:hAnsi="Arial" w:cs="Arial"/>
          <w:color w:val="FF0000"/>
          <w:sz w:val="22"/>
          <w:szCs w:val="22"/>
        </w:rPr>
        <w:t>Geração de estabilidade e economia pela amortização de investimentos;</w:t>
      </w:r>
    </w:p>
    <w:p w14:paraId="000000B2" w14:textId="77777777" w:rsidR="00091222" w:rsidRPr="000B42E3" w:rsidRDefault="00C769DE" w:rsidP="005C5EE6">
      <w:pPr>
        <w:numPr>
          <w:ilvl w:val="0"/>
          <w:numId w:val="8"/>
        </w:numPr>
        <w:spacing w:line="360" w:lineRule="auto"/>
        <w:ind w:left="-1" w:hanging="2"/>
        <w:jc w:val="both"/>
        <w:rPr>
          <w:rFonts w:ascii="Arial" w:eastAsia="Arial" w:hAnsi="Arial" w:cs="Arial"/>
          <w:color w:val="FF0000"/>
          <w:sz w:val="22"/>
          <w:szCs w:val="22"/>
        </w:rPr>
      </w:pPr>
      <w:r w:rsidRPr="000B42E3">
        <w:rPr>
          <w:rFonts w:ascii="Arial" w:eastAsia="Arial" w:hAnsi="Arial" w:cs="Arial"/>
          <w:color w:val="FF0000"/>
          <w:sz w:val="22"/>
          <w:szCs w:val="22"/>
        </w:rPr>
        <w:t>Relacionamento duradouro, de parceria e de confiança; e</w:t>
      </w:r>
    </w:p>
    <w:p w14:paraId="000000B3" w14:textId="77777777" w:rsidR="00091222" w:rsidRPr="000B42E3" w:rsidRDefault="00C769DE" w:rsidP="005C5EE6">
      <w:pPr>
        <w:numPr>
          <w:ilvl w:val="0"/>
          <w:numId w:val="8"/>
        </w:numPr>
        <w:spacing w:line="360" w:lineRule="auto"/>
        <w:ind w:left="-1" w:hanging="2"/>
        <w:jc w:val="both"/>
        <w:rPr>
          <w:rFonts w:ascii="Arial" w:eastAsia="Arial" w:hAnsi="Arial" w:cs="Arial"/>
          <w:color w:val="FF0000"/>
          <w:sz w:val="22"/>
          <w:szCs w:val="22"/>
        </w:rPr>
      </w:pPr>
      <w:r w:rsidRPr="000B42E3">
        <w:rPr>
          <w:rFonts w:ascii="Arial" w:eastAsia="Arial" w:hAnsi="Arial" w:cs="Arial"/>
          <w:color w:val="FF0000"/>
          <w:sz w:val="22"/>
          <w:szCs w:val="22"/>
        </w:rPr>
        <w:t xml:space="preserve">Redução dos custos processuais com sucessivas renovações. </w:t>
      </w:r>
    </w:p>
    <w:p w14:paraId="000000B4" w14:textId="1F3BEFE0" w:rsidR="00091222" w:rsidRDefault="00091222" w:rsidP="005C5EE6">
      <w:pPr>
        <w:spacing w:line="360" w:lineRule="auto"/>
        <w:ind w:hanging="2"/>
        <w:jc w:val="both"/>
        <w:rPr>
          <w:rFonts w:ascii="Arial" w:eastAsia="Arial" w:hAnsi="Arial" w:cs="Arial"/>
          <w:sz w:val="24"/>
          <w:szCs w:val="24"/>
          <w:highlight w:val="cyan"/>
        </w:rPr>
      </w:pPr>
    </w:p>
    <w:p w14:paraId="596E1A79" w14:textId="77777777" w:rsidR="00E963B3" w:rsidRDefault="00E963B3" w:rsidP="005C5EE6">
      <w:pPr>
        <w:spacing w:line="360" w:lineRule="auto"/>
        <w:ind w:hanging="2"/>
        <w:jc w:val="both"/>
        <w:rPr>
          <w:rFonts w:ascii="Arial" w:eastAsia="Arial" w:hAnsi="Arial" w:cs="Arial"/>
          <w:sz w:val="24"/>
          <w:szCs w:val="24"/>
          <w:highlight w:val="cyan"/>
        </w:rPr>
      </w:pPr>
    </w:p>
    <w:p w14:paraId="37A1BCB7" w14:textId="4E069887" w:rsidR="00D17318" w:rsidRDefault="00D17318" w:rsidP="005C5EE6">
      <w:pPr>
        <w:spacing w:line="360" w:lineRule="auto"/>
        <w:ind w:hanging="2"/>
        <w:jc w:val="both"/>
        <w:rPr>
          <w:rFonts w:ascii="Arial" w:eastAsia="Arial" w:hAnsi="Arial" w:cs="Arial"/>
          <w:sz w:val="24"/>
          <w:szCs w:val="24"/>
          <w:highlight w:val="cyan"/>
        </w:rPr>
      </w:pPr>
      <w:r w:rsidRPr="005C5EE6">
        <w:rPr>
          <w:rFonts w:ascii="Arial" w:eastAsia="Arial" w:hAnsi="Arial" w:cs="Arial"/>
          <w:b/>
          <w:bCs w:val="0"/>
          <w:color w:val="FF0000"/>
          <w:sz w:val="24"/>
          <w:szCs w:val="24"/>
        </w:rPr>
        <w:lastRenderedPageBreak/>
        <w:t xml:space="preserve">TEXTO </w:t>
      </w:r>
      <w:r>
        <w:rPr>
          <w:rFonts w:ascii="Arial" w:eastAsia="Arial" w:hAnsi="Arial" w:cs="Arial"/>
          <w:b/>
          <w:bCs w:val="0"/>
          <w:color w:val="FF0000"/>
          <w:sz w:val="24"/>
          <w:szCs w:val="24"/>
        </w:rPr>
        <w:t>EXEMPLIFICATIVO</w:t>
      </w:r>
    </w:p>
    <w:p w14:paraId="000000B5" w14:textId="720692A2" w:rsidR="00091222" w:rsidRPr="00D17318" w:rsidRDefault="00C769DE" w:rsidP="005C5EE6">
      <w:pPr>
        <w:spacing w:line="360" w:lineRule="auto"/>
        <w:ind w:hanging="2"/>
        <w:jc w:val="both"/>
        <w:rPr>
          <w:rFonts w:ascii="Arial" w:eastAsia="Arial" w:hAnsi="Arial" w:cs="Arial"/>
          <w:sz w:val="22"/>
          <w:szCs w:val="22"/>
        </w:rPr>
      </w:pPr>
      <w:r w:rsidRPr="00D17318">
        <w:rPr>
          <w:rFonts w:ascii="Arial" w:eastAsia="Arial" w:hAnsi="Arial" w:cs="Arial"/>
          <w:sz w:val="22"/>
          <w:szCs w:val="22"/>
        </w:rPr>
        <w:t xml:space="preserve">“O objeto pretendido </w:t>
      </w:r>
      <w:r w:rsidRPr="002A7FE9">
        <w:rPr>
          <w:rFonts w:ascii="Arial" w:eastAsia="Arial" w:hAnsi="Arial" w:cs="Arial"/>
          <w:sz w:val="22"/>
          <w:szCs w:val="22"/>
          <w:u w:val="single"/>
        </w:rPr>
        <w:t>possui natureza continuada</w:t>
      </w:r>
      <w:r w:rsidRPr="00D17318">
        <w:rPr>
          <w:rFonts w:ascii="Arial" w:eastAsia="Arial" w:hAnsi="Arial" w:cs="Arial"/>
          <w:sz w:val="22"/>
          <w:szCs w:val="22"/>
        </w:rPr>
        <w:t>, podendo ser prorrogável</w:t>
      </w:r>
      <w:r w:rsidR="00D17318">
        <w:rPr>
          <w:rFonts w:ascii="Arial" w:eastAsia="Arial" w:hAnsi="Arial" w:cs="Arial"/>
          <w:sz w:val="22"/>
          <w:szCs w:val="22"/>
        </w:rPr>
        <w:t xml:space="preserve">, </w:t>
      </w:r>
      <w:r w:rsidR="00D17318" w:rsidRPr="00D17318">
        <w:rPr>
          <w:rFonts w:ascii="Arial" w:eastAsia="Arial" w:hAnsi="Arial" w:cs="Arial"/>
          <w:sz w:val="22"/>
          <w:szCs w:val="22"/>
        </w:rPr>
        <w:t>pelas suas características e com base nas seguintes justificativas</w:t>
      </w:r>
      <w:r w:rsidR="00D17318">
        <w:rPr>
          <w:rFonts w:ascii="Arial" w:eastAsia="Arial" w:hAnsi="Arial" w:cs="Arial"/>
          <w:sz w:val="22"/>
          <w:szCs w:val="22"/>
        </w:rPr>
        <w:t>:</w:t>
      </w:r>
    </w:p>
    <w:p w14:paraId="244F08EB" w14:textId="77777777" w:rsidR="00D17318" w:rsidRPr="00D17318" w:rsidRDefault="00D17318" w:rsidP="00D17318">
      <w:pPr>
        <w:numPr>
          <w:ilvl w:val="0"/>
          <w:numId w:val="8"/>
        </w:numPr>
        <w:spacing w:line="360" w:lineRule="auto"/>
        <w:ind w:left="-1" w:hanging="2"/>
        <w:jc w:val="both"/>
        <w:rPr>
          <w:rFonts w:ascii="Arial" w:eastAsia="Arial" w:hAnsi="Arial" w:cs="Arial"/>
          <w:sz w:val="22"/>
          <w:szCs w:val="22"/>
        </w:rPr>
      </w:pPr>
      <w:r w:rsidRPr="00D17318">
        <w:rPr>
          <w:rFonts w:ascii="Arial" w:eastAsia="Arial" w:hAnsi="Arial" w:cs="Arial"/>
          <w:sz w:val="22"/>
          <w:szCs w:val="22"/>
        </w:rPr>
        <w:t>Diluição de custos e economia de escala, o que proporciona uma proposta de menor valor para a Administração Pública;</w:t>
      </w:r>
    </w:p>
    <w:p w14:paraId="6E883AFF" w14:textId="77777777" w:rsidR="00D17318" w:rsidRPr="00D17318" w:rsidRDefault="00D17318" w:rsidP="00D17318">
      <w:pPr>
        <w:numPr>
          <w:ilvl w:val="0"/>
          <w:numId w:val="8"/>
        </w:numPr>
        <w:spacing w:line="360" w:lineRule="auto"/>
        <w:ind w:left="-1" w:hanging="2"/>
        <w:jc w:val="both"/>
        <w:rPr>
          <w:rFonts w:ascii="Arial" w:eastAsia="Arial" w:hAnsi="Arial" w:cs="Arial"/>
          <w:sz w:val="22"/>
          <w:szCs w:val="22"/>
        </w:rPr>
      </w:pPr>
      <w:r w:rsidRPr="00D17318">
        <w:rPr>
          <w:rFonts w:ascii="Arial" w:eastAsia="Arial" w:hAnsi="Arial" w:cs="Arial"/>
          <w:sz w:val="22"/>
          <w:szCs w:val="22"/>
        </w:rPr>
        <w:t xml:space="preserve">Redução dos custos processuais com sucessivas renovações. </w:t>
      </w:r>
    </w:p>
    <w:p w14:paraId="76340FCA" w14:textId="77777777" w:rsidR="00D17318" w:rsidRDefault="00D17318" w:rsidP="005C5EE6">
      <w:pPr>
        <w:spacing w:line="360" w:lineRule="auto"/>
        <w:ind w:hanging="2"/>
        <w:jc w:val="both"/>
        <w:rPr>
          <w:rFonts w:ascii="Arial" w:eastAsia="Arial" w:hAnsi="Arial" w:cs="Arial"/>
          <w:sz w:val="24"/>
          <w:szCs w:val="24"/>
        </w:rPr>
      </w:pPr>
    </w:p>
    <w:p w14:paraId="000000B7" w14:textId="77777777" w:rsidR="00091222" w:rsidRDefault="00C769DE" w:rsidP="005C5EE6">
      <w:pP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OU</w:t>
      </w:r>
    </w:p>
    <w:p w14:paraId="000000B8" w14:textId="77777777" w:rsidR="00091222" w:rsidRPr="002A7FE9" w:rsidRDefault="00091222" w:rsidP="005C5EE6">
      <w:pPr>
        <w:spacing w:line="360" w:lineRule="auto"/>
        <w:ind w:hanging="2"/>
        <w:jc w:val="both"/>
        <w:rPr>
          <w:rFonts w:ascii="Arial" w:eastAsia="Arial" w:hAnsi="Arial" w:cs="Arial"/>
          <w:color w:val="FF0000"/>
          <w:sz w:val="22"/>
          <w:szCs w:val="22"/>
        </w:rPr>
      </w:pPr>
    </w:p>
    <w:p w14:paraId="000000B9" w14:textId="39B9560D" w:rsidR="00091222" w:rsidRPr="002A7FE9" w:rsidRDefault="00C769DE" w:rsidP="005C5EE6">
      <w:pPr>
        <w:spacing w:line="360" w:lineRule="auto"/>
        <w:ind w:hanging="2"/>
        <w:jc w:val="both"/>
        <w:rPr>
          <w:rFonts w:ascii="Arial" w:eastAsia="Arial" w:hAnsi="Arial" w:cs="Arial"/>
          <w:sz w:val="22"/>
          <w:szCs w:val="22"/>
        </w:rPr>
      </w:pPr>
      <w:r w:rsidRPr="002A7FE9">
        <w:rPr>
          <w:rFonts w:ascii="Arial" w:eastAsia="Arial" w:hAnsi="Arial" w:cs="Arial"/>
          <w:sz w:val="22"/>
          <w:szCs w:val="22"/>
        </w:rPr>
        <w:t>“O objeto pretendido</w:t>
      </w:r>
      <w:r w:rsidR="00D17318" w:rsidRPr="002A7FE9">
        <w:rPr>
          <w:rFonts w:ascii="Arial" w:eastAsia="Arial" w:hAnsi="Arial" w:cs="Arial"/>
          <w:sz w:val="22"/>
          <w:szCs w:val="22"/>
        </w:rPr>
        <w:t xml:space="preserve"> </w:t>
      </w:r>
      <w:r w:rsidRPr="002A7FE9">
        <w:rPr>
          <w:rFonts w:ascii="Arial" w:eastAsia="Arial" w:hAnsi="Arial" w:cs="Arial"/>
          <w:sz w:val="22"/>
          <w:szCs w:val="22"/>
          <w:u w:val="single"/>
        </w:rPr>
        <w:t>não possui natureza continuada</w:t>
      </w:r>
      <w:r w:rsidRPr="002A7FE9">
        <w:rPr>
          <w:rFonts w:ascii="Arial" w:eastAsia="Arial" w:hAnsi="Arial" w:cs="Arial"/>
          <w:sz w:val="22"/>
          <w:szCs w:val="22"/>
        </w:rPr>
        <w:t>, não havendo necessidade de prorrogação contratual.”</w:t>
      </w:r>
    </w:p>
    <w:p w14:paraId="0E7F2A5E" w14:textId="0B5A4E23" w:rsidR="002A7FE9" w:rsidRDefault="002A7FE9" w:rsidP="005C5EE6">
      <w:pPr>
        <w:spacing w:line="360" w:lineRule="auto"/>
        <w:ind w:hanging="2"/>
        <w:jc w:val="both"/>
        <w:rPr>
          <w:rFonts w:ascii="Arial" w:eastAsia="Arial" w:hAnsi="Arial" w:cs="Arial"/>
          <w:color w:val="FF0000"/>
          <w:sz w:val="24"/>
          <w:szCs w:val="24"/>
        </w:rPr>
      </w:pPr>
    </w:p>
    <w:p w14:paraId="612D9B0B" w14:textId="77777777" w:rsidR="00962AF9" w:rsidRPr="00232650" w:rsidRDefault="00962AF9" w:rsidP="00962AF9">
      <w:pPr>
        <w:pStyle w:val="Cabealho"/>
        <w:spacing w:line="360" w:lineRule="auto"/>
        <w:ind w:left="0" w:hanging="3"/>
        <w:contextualSpacing/>
        <w:jc w:val="both"/>
        <w:rPr>
          <w:rFonts w:ascii="Times New Roman" w:hAnsi="Times New Roman"/>
          <w:b/>
          <w:color w:val="FF0000"/>
          <w:u w:val="single"/>
        </w:rPr>
      </w:pPr>
      <w:r w:rsidRPr="00232650">
        <w:rPr>
          <w:rFonts w:ascii="Times New Roman" w:hAnsi="Times New Roman"/>
          <w:b/>
          <w:color w:val="FF0000"/>
          <w:highlight w:val="yellow"/>
          <w:u w:val="single"/>
        </w:rPr>
        <w:t>APÓS A DEFINIÇÃO DO TEXTO, SOLICITAMOS QUE O ITEM SE</w:t>
      </w:r>
      <w:r>
        <w:rPr>
          <w:rFonts w:ascii="Times New Roman" w:hAnsi="Times New Roman"/>
          <w:b/>
          <w:color w:val="FF0000"/>
          <w:highlight w:val="yellow"/>
          <w:u w:val="single"/>
        </w:rPr>
        <w:t>J</w:t>
      </w:r>
      <w:r w:rsidRPr="00232650">
        <w:rPr>
          <w:rFonts w:ascii="Times New Roman" w:hAnsi="Times New Roman"/>
          <w:b/>
          <w:color w:val="FF0000"/>
          <w:highlight w:val="yellow"/>
          <w:u w:val="single"/>
        </w:rPr>
        <w:t>A NUMERADO.</w:t>
      </w:r>
    </w:p>
    <w:p w14:paraId="227442A6" w14:textId="77777777" w:rsidR="00962AF9" w:rsidRDefault="00962AF9" w:rsidP="005C5EE6">
      <w:pPr>
        <w:spacing w:line="360" w:lineRule="auto"/>
        <w:ind w:hanging="2"/>
        <w:jc w:val="both"/>
        <w:rPr>
          <w:rFonts w:ascii="Arial" w:eastAsia="Arial" w:hAnsi="Arial" w:cs="Arial"/>
          <w:color w:val="FF0000"/>
          <w:sz w:val="24"/>
          <w:szCs w:val="24"/>
        </w:rPr>
      </w:pPr>
    </w:p>
    <w:p w14:paraId="08841FCF" w14:textId="4FC4F634" w:rsidR="002A7FE9" w:rsidRDefault="002A7FE9" w:rsidP="005C5EE6">
      <w:pPr>
        <w:spacing w:line="360" w:lineRule="auto"/>
        <w:ind w:hanging="2"/>
        <w:jc w:val="both"/>
        <w:rPr>
          <w:rFonts w:ascii="Arial" w:eastAsia="Arial" w:hAnsi="Arial" w:cs="Arial"/>
          <w:color w:val="FF0000"/>
          <w:sz w:val="24"/>
          <w:szCs w:val="24"/>
        </w:rPr>
      </w:pPr>
    </w:p>
    <w:p w14:paraId="000000BB" w14:textId="353FA579" w:rsidR="00091222" w:rsidRDefault="000E7840" w:rsidP="005C5EE6">
      <w:pPr>
        <w:widowControl w:val="0"/>
        <w:numPr>
          <w:ilvl w:val="0"/>
          <w:numId w:val="12"/>
        </w:numPr>
        <w:pBdr>
          <w:top w:val="single" w:sz="4" w:space="1" w:color="000000"/>
          <w:left w:val="single" w:sz="4" w:space="4" w:color="000000"/>
          <w:bottom w:val="single" w:sz="4" w:space="1" w:color="000000"/>
          <w:right w:val="single" w:sz="4" w:space="4" w:color="000000"/>
          <w:between w:val="single" w:sz="4" w:space="1" w:color="000000"/>
        </w:pBdr>
        <w:spacing w:line="360" w:lineRule="auto"/>
        <w:ind w:left="0" w:hanging="3"/>
        <w:jc w:val="both"/>
        <w:rPr>
          <w:rFonts w:ascii="Arial" w:eastAsia="Arial" w:hAnsi="Arial" w:cs="Arial"/>
          <w:sz w:val="24"/>
          <w:szCs w:val="24"/>
        </w:rPr>
      </w:pPr>
      <w:sdt>
        <w:sdtPr>
          <w:tag w:val="goog_rdk_3"/>
          <w:id w:val="805278306"/>
        </w:sdtPr>
        <w:sdtEndPr/>
        <w:sdtContent>
          <w:commentRangeStart w:id="4"/>
        </w:sdtContent>
      </w:sdt>
      <w:r w:rsidR="00C769DE">
        <w:rPr>
          <w:rFonts w:ascii="Arial" w:eastAsia="Arial" w:hAnsi="Arial" w:cs="Arial"/>
          <w:b/>
          <w:sz w:val="24"/>
          <w:szCs w:val="24"/>
        </w:rPr>
        <w:t xml:space="preserve">Estimativas das quantidades a serem </w:t>
      </w:r>
      <w:r w:rsidR="00C769DE" w:rsidRPr="0023665B">
        <w:rPr>
          <w:rFonts w:ascii="Arial" w:eastAsia="Arial" w:hAnsi="Arial" w:cs="Arial"/>
          <w:b/>
          <w:sz w:val="24"/>
          <w:szCs w:val="24"/>
          <w:shd w:val="clear" w:color="auto" w:fill="FFFF00"/>
        </w:rPr>
        <w:t>adquiridas/contratadas</w:t>
      </w:r>
      <w:r w:rsidR="00C769DE">
        <w:rPr>
          <w:rFonts w:ascii="Arial" w:eastAsia="Arial" w:hAnsi="Arial" w:cs="Arial"/>
          <w:b/>
          <w:sz w:val="24"/>
          <w:szCs w:val="24"/>
        </w:rPr>
        <w:tab/>
      </w:r>
      <w:commentRangeEnd w:id="4"/>
      <w:r w:rsidR="00C769DE">
        <w:commentReference w:id="4"/>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i/>
          <w:sz w:val="22"/>
          <w:szCs w:val="22"/>
        </w:rPr>
        <w:t>Neste campo é obrigatório que você justifique as quantidades a serem adquiridas em função do consumo e provável utilização, devendo a estimativa ser obtida, a partir de fatos concretos. A estimativa das quantidades a serem contratadas deve ser acompanhada das memórias de cálculo e dos documentos que lhe dão suporte, considerando a interdependência com outras contratações, de modo a possibilitar economia de escala. (inciso IV, § 1</w:t>
      </w:r>
      <w:r w:rsidR="00E72217">
        <w:rPr>
          <w:rFonts w:ascii="Arial" w:eastAsia="Arial" w:hAnsi="Arial" w:cs="Arial"/>
          <w:i/>
          <w:sz w:val="22"/>
          <w:szCs w:val="22"/>
        </w:rPr>
        <w:t>º, art.</w:t>
      </w:r>
      <w:r w:rsidR="00C769DE">
        <w:rPr>
          <w:rFonts w:ascii="Arial" w:eastAsia="Arial" w:hAnsi="Arial" w:cs="Arial"/>
          <w:i/>
          <w:sz w:val="22"/>
          <w:szCs w:val="22"/>
        </w:rPr>
        <w:t xml:space="preserve"> 18º, Lei Federal 14.133/2021)</w:t>
      </w:r>
    </w:p>
    <w:p w14:paraId="000000BC" w14:textId="77777777" w:rsidR="00091222" w:rsidRDefault="00091222" w:rsidP="005C5EE6">
      <w:pPr>
        <w:spacing w:line="360" w:lineRule="auto"/>
        <w:ind w:hanging="2"/>
        <w:jc w:val="both"/>
        <w:rPr>
          <w:rFonts w:ascii="Arial" w:eastAsia="Arial" w:hAnsi="Arial" w:cs="Arial"/>
          <w:color w:val="FF0000"/>
          <w:sz w:val="24"/>
          <w:szCs w:val="24"/>
        </w:rPr>
      </w:pPr>
    </w:p>
    <w:p w14:paraId="000000BD" w14:textId="77777777" w:rsidR="00091222" w:rsidRDefault="00C769DE" w:rsidP="005C5EE6">
      <w:pPr>
        <w:numPr>
          <w:ilvl w:val="0"/>
          <w:numId w:val="26"/>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inserir a quantidade estimada;</w:t>
      </w:r>
    </w:p>
    <w:p w14:paraId="2C9BEDE5" w14:textId="62BBD714" w:rsidR="00381E23" w:rsidRPr="00F2070B" w:rsidRDefault="00C769DE" w:rsidP="00F2070B">
      <w:pPr>
        <w:spacing w:line="360" w:lineRule="auto"/>
        <w:ind w:hanging="2"/>
        <w:jc w:val="both"/>
        <w:rPr>
          <w:rFonts w:ascii="Arial" w:eastAsia="Arial" w:hAnsi="Arial" w:cs="Arial"/>
          <w:color w:val="FF0000"/>
          <w:sz w:val="24"/>
          <w:szCs w:val="24"/>
          <w:highlight w:val="yellow"/>
        </w:rPr>
      </w:pPr>
      <w:r>
        <w:rPr>
          <w:rFonts w:ascii="Arial" w:eastAsia="Arial" w:hAnsi="Arial" w:cs="Arial"/>
          <w:color w:val="FF0000"/>
          <w:sz w:val="24"/>
          <w:szCs w:val="24"/>
          <w:highlight w:val="yellow"/>
        </w:rPr>
        <w:t>Atenção o quadro abaixo é</w:t>
      </w:r>
      <w:r>
        <w:rPr>
          <w:rFonts w:ascii="Arial" w:eastAsia="Arial" w:hAnsi="Arial" w:cs="Arial"/>
          <w:b/>
          <w:color w:val="FF0000"/>
          <w:sz w:val="24"/>
          <w:szCs w:val="24"/>
          <w:highlight w:val="yellow"/>
        </w:rPr>
        <w:t xml:space="preserve"> exemplificativo</w:t>
      </w:r>
      <w:r>
        <w:rPr>
          <w:rFonts w:ascii="Arial" w:eastAsia="Arial" w:hAnsi="Arial" w:cs="Arial"/>
          <w:color w:val="FF0000"/>
          <w:sz w:val="24"/>
          <w:szCs w:val="24"/>
          <w:highlight w:val="yellow"/>
        </w:rPr>
        <w:t>. A informação deve ser preenchida com o histórico real da utilização do requisitante</w:t>
      </w:r>
      <w:r w:rsidR="00AB7E51">
        <w:rPr>
          <w:rFonts w:ascii="Arial" w:eastAsia="Arial" w:hAnsi="Arial" w:cs="Arial"/>
          <w:color w:val="FF0000"/>
          <w:sz w:val="24"/>
          <w:szCs w:val="24"/>
          <w:highlight w:val="yellow"/>
        </w:rPr>
        <w:t>.</w:t>
      </w:r>
    </w:p>
    <w:p w14:paraId="000000BF" w14:textId="77777777" w:rsidR="00091222" w:rsidRDefault="00C769DE" w:rsidP="005C5EE6">
      <w:pPr>
        <w:spacing w:line="360" w:lineRule="auto"/>
        <w:ind w:hanging="2"/>
        <w:jc w:val="both"/>
        <w:rPr>
          <w:rFonts w:ascii="Arial" w:eastAsia="Arial" w:hAnsi="Arial" w:cs="Arial"/>
          <w:sz w:val="24"/>
          <w:szCs w:val="24"/>
        </w:rPr>
      </w:pPr>
      <w:r>
        <w:rPr>
          <w:rFonts w:ascii="Arial" w:eastAsia="Arial" w:hAnsi="Arial" w:cs="Arial"/>
          <w:sz w:val="24"/>
          <w:szCs w:val="24"/>
        </w:rPr>
        <w:t>“Segue no quadro abaixo, o consumo realizado nos últimos anos, a fim de embasar a quantidade estimada deste estudo:</w:t>
      </w:r>
    </w:p>
    <w:tbl>
      <w:tblPr>
        <w:tblStyle w:val="a0"/>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3105"/>
        <w:gridCol w:w="1065"/>
        <w:gridCol w:w="1305"/>
        <w:gridCol w:w="1245"/>
        <w:gridCol w:w="1245"/>
        <w:gridCol w:w="1245"/>
      </w:tblGrid>
      <w:tr w:rsidR="00091222" w14:paraId="0322FF44" w14:textId="77777777">
        <w:trPr>
          <w:jc w:val="center"/>
        </w:trPr>
        <w:tc>
          <w:tcPr>
            <w:tcW w:w="870" w:type="dxa"/>
            <w:tcBorders>
              <w:top w:val="single" w:sz="4" w:space="0" w:color="000000"/>
              <w:left w:val="single" w:sz="4" w:space="0" w:color="000000"/>
              <w:bottom w:val="single" w:sz="4" w:space="0" w:color="000000"/>
              <w:right w:val="single" w:sz="4" w:space="0" w:color="000000"/>
            </w:tcBorders>
            <w:vAlign w:val="center"/>
          </w:tcPr>
          <w:p w14:paraId="000000C0" w14:textId="77777777" w:rsidR="00091222" w:rsidRDefault="00C769DE" w:rsidP="005C5EE6">
            <w:pPr>
              <w:spacing w:line="360" w:lineRule="auto"/>
              <w:ind w:hanging="2"/>
              <w:jc w:val="both"/>
              <w:rPr>
                <w:rFonts w:ascii="Arial" w:eastAsia="Arial" w:hAnsi="Arial" w:cs="Arial"/>
                <w:sz w:val="18"/>
                <w:szCs w:val="18"/>
              </w:rPr>
            </w:pPr>
            <w:r>
              <w:rPr>
                <w:rFonts w:ascii="Arial" w:eastAsia="Arial" w:hAnsi="Arial" w:cs="Arial"/>
                <w:b/>
                <w:sz w:val="18"/>
                <w:szCs w:val="18"/>
              </w:rPr>
              <w:t>ITEM</w:t>
            </w:r>
          </w:p>
        </w:tc>
        <w:tc>
          <w:tcPr>
            <w:tcW w:w="3105" w:type="dxa"/>
            <w:tcBorders>
              <w:top w:val="single" w:sz="4" w:space="0" w:color="000000"/>
              <w:left w:val="single" w:sz="4" w:space="0" w:color="000000"/>
              <w:bottom w:val="single" w:sz="4" w:space="0" w:color="000000"/>
              <w:right w:val="single" w:sz="4" w:space="0" w:color="000000"/>
            </w:tcBorders>
            <w:vAlign w:val="center"/>
          </w:tcPr>
          <w:p w14:paraId="000000C1" w14:textId="77777777" w:rsidR="00091222" w:rsidRDefault="00C769DE" w:rsidP="005C5EE6">
            <w:pPr>
              <w:spacing w:line="360" w:lineRule="auto"/>
              <w:ind w:hanging="2"/>
              <w:jc w:val="both"/>
              <w:rPr>
                <w:rFonts w:ascii="Arial" w:eastAsia="Arial" w:hAnsi="Arial" w:cs="Arial"/>
                <w:sz w:val="18"/>
                <w:szCs w:val="18"/>
              </w:rPr>
            </w:pPr>
            <w:r>
              <w:rPr>
                <w:rFonts w:ascii="Arial" w:eastAsia="Arial" w:hAnsi="Arial" w:cs="Arial"/>
                <w:b/>
                <w:sz w:val="18"/>
                <w:szCs w:val="18"/>
              </w:rPr>
              <w:t>DESCRIÇÃO</w:t>
            </w:r>
          </w:p>
        </w:tc>
        <w:tc>
          <w:tcPr>
            <w:tcW w:w="1065" w:type="dxa"/>
            <w:tcBorders>
              <w:top w:val="single" w:sz="4" w:space="0" w:color="000000"/>
              <w:left w:val="single" w:sz="4" w:space="0" w:color="000000"/>
              <w:bottom w:val="single" w:sz="4" w:space="0" w:color="000000"/>
              <w:right w:val="single" w:sz="4" w:space="0" w:color="000000"/>
            </w:tcBorders>
            <w:vAlign w:val="center"/>
          </w:tcPr>
          <w:p w14:paraId="000000C2" w14:textId="77777777" w:rsidR="00091222" w:rsidRDefault="00C769DE" w:rsidP="005C5EE6">
            <w:pPr>
              <w:spacing w:line="360" w:lineRule="auto"/>
              <w:ind w:hanging="2"/>
              <w:jc w:val="both"/>
              <w:rPr>
                <w:rFonts w:ascii="Arial" w:eastAsia="Arial" w:hAnsi="Arial" w:cs="Arial"/>
                <w:sz w:val="18"/>
                <w:szCs w:val="18"/>
              </w:rPr>
            </w:pPr>
            <w:r>
              <w:rPr>
                <w:rFonts w:ascii="Arial" w:eastAsia="Arial" w:hAnsi="Arial" w:cs="Arial"/>
                <w:b/>
                <w:sz w:val="18"/>
                <w:szCs w:val="18"/>
              </w:rPr>
              <w:t>UNIDADE</w:t>
            </w:r>
          </w:p>
        </w:tc>
        <w:tc>
          <w:tcPr>
            <w:tcW w:w="1305" w:type="dxa"/>
            <w:tcBorders>
              <w:top w:val="single" w:sz="4" w:space="0" w:color="000000"/>
              <w:left w:val="single" w:sz="4" w:space="0" w:color="000000"/>
              <w:bottom w:val="single" w:sz="4" w:space="0" w:color="000000"/>
              <w:right w:val="single" w:sz="4" w:space="0" w:color="000000"/>
            </w:tcBorders>
            <w:vAlign w:val="center"/>
          </w:tcPr>
          <w:p w14:paraId="000000C3"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b/>
                <w:sz w:val="18"/>
                <w:szCs w:val="18"/>
              </w:rPr>
              <w:t>CONSUMO 2021</w:t>
            </w:r>
          </w:p>
        </w:tc>
        <w:tc>
          <w:tcPr>
            <w:tcW w:w="1245" w:type="dxa"/>
            <w:tcBorders>
              <w:top w:val="single" w:sz="4" w:space="0" w:color="000000"/>
              <w:left w:val="single" w:sz="4" w:space="0" w:color="000000"/>
              <w:bottom w:val="single" w:sz="4" w:space="0" w:color="000000"/>
              <w:right w:val="single" w:sz="4" w:space="0" w:color="000000"/>
            </w:tcBorders>
            <w:vAlign w:val="center"/>
          </w:tcPr>
          <w:p w14:paraId="000000C4"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b/>
                <w:sz w:val="18"/>
                <w:szCs w:val="18"/>
              </w:rPr>
              <w:t>CONSUMO 2022</w:t>
            </w:r>
          </w:p>
        </w:tc>
        <w:tc>
          <w:tcPr>
            <w:tcW w:w="1245" w:type="dxa"/>
            <w:tcBorders>
              <w:top w:val="single" w:sz="4" w:space="0" w:color="000000"/>
              <w:left w:val="single" w:sz="4" w:space="0" w:color="000000"/>
              <w:bottom w:val="single" w:sz="4" w:space="0" w:color="000000"/>
              <w:right w:val="single" w:sz="4" w:space="0" w:color="000000"/>
            </w:tcBorders>
            <w:vAlign w:val="center"/>
          </w:tcPr>
          <w:p w14:paraId="000000C5"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b/>
                <w:sz w:val="18"/>
                <w:szCs w:val="18"/>
              </w:rPr>
              <w:t>CONSUMO</w:t>
            </w:r>
          </w:p>
          <w:p w14:paraId="000000C6"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b/>
                <w:sz w:val="18"/>
                <w:szCs w:val="18"/>
              </w:rPr>
              <w:t>2023</w:t>
            </w:r>
          </w:p>
        </w:tc>
        <w:tc>
          <w:tcPr>
            <w:tcW w:w="1245" w:type="dxa"/>
            <w:tcBorders>
              <w:top w:val="single" w:sz="4" w:space="0" w:color="000000"/>
              <w:left w:val="single" w:sz="4" w:space="0" w:color="000000"/>
              <w:bottom w:val="single" w:sz="4" w:space="0" w:color="000000"/>
              <w:right w:val="single" w:sz="4" w:space="0" w:color="000000"/>
            </w:tcBorders>
            <w:vAlign w:val="center"/>
          </w:tcPr>
          <w:p w14:paraId="000000C7" w14:textId="77777777" w:rsidR="00091222" w:rsidRDefault="00C769DE" w:rsidP="005C5EE6">
            <w:pPr>
              <w:spacing w:line="360" w:lineRule="auto"/>
              <w:ind w:hanging="2"/>
              <w:jc w:val="center"/>
              <w:rPr>
                <w:rFonts w:ascii="Arial" w:eastAsia="Arial" w:hAnsi="Arial" w:cs="Arial"/>
                <w:b/>
                <w:sz w:val="18"/>
                <w:szCs w:val="18"/>
              </w:rPr>
            </w:pPr>
            <w:r>
              <w:rPr>
                <w:rFonts w:ascii="Arial" w:eastAsia="Arial" w:hAnsi="Arial" w:cs="Arial"/>
                <w:b/>
                <w:sz w:val="18"/>
                <w:szCs w:val="18"/>
              </w:rPr>
              <w:t>ESTIMADO 2024</w:t>
            </w:r>
          </w:p>
        </w:tc>
      </w:tr>
      <w:tr w:rsidR="00091222" w14:paraId="70A7823B" w14:textId="77777777">
        <w:trPr>
          <w:jc w:val="center"/>
        </w:trPr>
        <w:tc>
          <w:tcPr>
            <w:tcW w:w="870" w:type="dxa"/>
            <w:tcBorders>
              <w:top w:val="single" w:sz="4" w:space="0" w:color="000000"/>
              <w:left w:val="single" w:sz="4" w:space="0" w:color="000000"/>
              <w:bottom w:val="single" w:sz="4" w:space="0" w:color="000000"/>
              <w:right w:val="single" w:sz="4" w:space="0" w:color="000000"/>
            </w:tcBorders>
            <w:vAlign w:val="center"/>
          </w:tcPr>
          <w:p w14:paraId="000000C8" w14:textId="77777777" w:rsidR="00091222" w:rsidRDefault="00C769DE" w:rsidP="005C5EE6">
            <w:pPr>
              <w:spacing w:line="360" w:lineRule="auto"/>
              <w:ind w:hanging="2"/>
              <w:jc w:val="both"/>
              <w:rPr>
                <w:rFonts w:ascii="Arial" w:eastAsia="Arial" w:hAnsi="Arial" w:cs="Arial"/>
                <w:sz w:val="18"/>
                <w:szCs w:val="18"/>
              </w:rPr>
            </w:pPr>
            <w:r>
              <w:rPr>
                <w:rFonts w:ascii="Arial" w:eastAsia="Arial" w:hAnsi="Arial" w:cs="Arial"/>
                <w:sz w:val="18"/>
                <w:szCs w:val="18"/>
              </w:rPr>
              <w:t>1</w:t>
            </w:r>
          </w:p>
        </w:tc>
        <w:tc>
          <w:tcPr>
            <w:tcW w:w="3105" w:type="dxa"/>
            <w:tcBorders>
              <w:top w:val="single" w:sz="4" w:space="0" w:color="000000"/>
              <w:left w:val="single" w:sz="4" w:space="0" w:color="000000"/>
              <w:bottom w:val="single" w:sz="4" w:space="0" w:color="000000"/>
              <w:right w:val="single" w:sz="4" w:space="0" w:color="000000"/>
            </w:tcBorders>
            <w:vAlign w:val="center"/>
          </w:tcPr>
          <w:p w14:paraId="000000C9" w14:textId="77777777" w:rsidR="00091222" w:rsidRDefault="00C769DE" w:rsidP="005C5EE6">
            <w:pPr>
              <w:spacing w:line="360" w:lineRule="auto"/>
              <w:ind w:hanging="2"/>
              <w:jc w:val="both"/>
              <w:rPr>
                <w:rFonts w:ascii="Arial" w:eastAsia="Arial" w:hAnsi="Arial" w:cs="Arial"/>
                <w:sz w:val="18"/>
                <w:szCs w:val="18"/>
              </w:rPr>
            </w:pPr>
            <w:r>
              <w:rPr>
                <w:rFonts w:ascii="Arial" w:eastAsia="Arial" w:hAnsi="Arial" w:cs="Arial"/>
                <w:sz w:val="18"/>
                <w:szCs w:val="18"/>
              </w:rPr>
              <w:t>xxxxxxx</w:t>
            </w:r>
          </w:p>
        </w:tc>
        <w:tc>
          <w:tcPr>
            <w:tcW w:w="1065" w:type="dxa"/>
            <w:tcBorders>
              <w:top w:val="single" w:sz="4" w:space="0" w:color="000000"/>
              <w:left w:val="single" w:sz="4" w:space="0" w:color="000000"/>
              <w:bottom w:val="single" w:sz="4" w:space="0" w:color="000000"/>
              <w:right w:val="single" w:sz="4" w:space="0" w:color="000000"/>
            </w:tcBorders>
            <w:vAlign w:val="center"/>
          </w:tcPr>
          <w:p w14:paraId="000000CA"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sz w:val="18"/>
                <w:szCs w:val="18"/>
              </w:rPr>
              <w:t>peça</w:t>
            </w:r>
          </w:p>
        </w:tc>
        <w:tc>
          <w:tcPr>
            <w:tcW w:w="1305" w:type="dxa"/>
            <w:tcBorders>
              <w:top w:val="single" w:sz="4" w:space="0" w:color="000000"/>
              <w:left w:val="single" w:sz="4" w:space="0" w:color="000000"/>
              <w:bottom w:val="single" w:sz="4" w:space="0" w:color="000000"/>
              <w:right w:val="single" w:sz="4" w:space="0" w:color="000000"/>
            </w:tcBorders>
            <w:vAlign w:val="center"/>
          </w:tcPr>
          <w:p w14:paraId="000000CB"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sz w:val="18"/>
                <w:szCs w:val="18"/>
              </w:rPr>
              <w:t>198</w:t>
            </w:r>
          </w:p>
        </w:tc>
        <w:tc>
          <w:tcPr>
            <w:tcW w:w="1245" w:type="dxa"/>
            <w:tcBorders>
              <w:top w:val="single" w:sz="4" w:space="0" w:color="000000"/>
              <w:left w:val="single" w:sz="4" w:space="0" w:color="000000"/>
              <w:bottom w:val="single" w:sz="4" w:space="0" w:color="000000"/>
              <w:right w:val="single" w:sz="4" w:space="0" w:color="000000"/>
            </w:tcBorders>
            <w:vAlign w:val="center"/>
          </w:tcPr>
          <w:p w14:paraId="000000CC"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sz w:val="18"/>
                <w:szCs w:val="18"/>
              </w:rPr>
              <w:t>200</w:t>
            </w:r>
          </w:p>
        </w:tc>
        <w:tc>
          <w:tcPr>
            <w:tcW w:w="1245" w:type="dxa"/>
            <w:tcBorders>
              <w:top w:val="single" w:sz="4" w:space="0" w:color="000000"/>
              <w:left w:val="single" w:sz="4" w:space="0" w:color="000000"/>
              <w:bottom w:val="single" w:sz="4" w:space="0" w:color="000000"/>
              <w:right w:val="single" w:sz="4" w:space="0" w:color="000000"/>
            </w:tcBorders>
            <w:vAlign w:val="center"/>
          </w:tcPr>
          <w:p w14:paraId="000000CD"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sz w:val="18"/>
                <w:szCs w:val="18"/>
              </w:rPr>
              <w:t>203</w:t>
            </w:r>
          </w:p>
        </w:tc>
        <w:tc>
          <w:tcPr>
            <w:tcW w:w="1245" w:type="dxa"/>
            <w:tcBorders>
              <w:top w:val="single" w:sz="4" w:space="0" w:color="000000"/>
              <w:left w:val="single" w:sz="4" w:space="0" w:color="000000"/>
              <w:bottom w:val="single" w:sz="4" w:space="0" w:color="000000"/>
              <w:right w:val="single" w:sz="4" w:space="0" w:color="000000"/>
            </w:tcBorders>
            <w:vAlign w:val="center"/>
          </w:tcPr>
          <w:p w14:paraId="000000CE"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sz w:val="18"/>
                <w:szCs w:val="18"/>
              </w:rPr>
              <w:t>205</w:t>
            </w:r>
          </w:p>
        </w:tc>
      </w:tr>
    </w:tbl>
    <w:p w14:paraId="000000CF" w14:textId="77777777" w:rsidR="00091222" w:rsidRDefault="00091222" w:rsidP="005C5EE6">
      <w:pPr>
        <w:spacing w:line="360" w:lineRule="auto"/>
        <w:ind w:hanging="2"/>
        <w:jc w:val="both"/>
        <w:rPr>
          <w:rFonts w:ascii="Arial" w:eastAsia="Arial" w:hAnsi="Arial" w:cs="Arial"/>
          <w:sz w:val="18"/>
          <w:szCs w:val="18"/>
        </w:rPr>
      </w:pPr>
    </w:p>
    <w:p w14:paraId="000000D0" w14:textId="77777777" w:rsidR="00091222" w:rsidRDefault="00091222" w:rsidP="005C5EE6">
      <w:pPr>
        <w:spacing w:line="360" w:lineRule="auto"/>
        <w:ind w:hanging="2"/>
        <w:jc w:val="both"/>
        <w:rPr>
          <w:rFonts w:ascii="Arial" w:eastAsia="Arial" w:hAnsi="Arial" w:cs="Arial"/>
          <w:color w:val="FF0000"/>
          <w:sz w:val="18"/>
          <w:szCs w:val="18"/>
        </w:rPr>
      </w:pPr>
    </w:p>
    <w:p w14:paraId="000000D1" w14:textId="2B58FD36" w:rsidR="00091222" w:rsidRPr="00AB7E51" w:rsidRDefault="00C769DE" w:rsidP="005C5EE6">
      <w:pPr>
        <w:numPr>
          <w:ilvl w:val="0"/>
          <w:numId w:val="26"/>
        </w:numPr>
        <w:spacing w:line="360" w:lineRule="auto"/>
        <w:ind w:left="-1" w:hanging="2"/>
        <w:jc w:val="both"/>
        <w:rPr>
          <w:rFonts w:ascii="Arial" w:eastAsia="Arial" w:hAnsi="Arial" w:cs="Arial"/>
          <w:sz w:val="24"/>
          <w:szCs w:val="24"/>
        </w:rPr>
      </w:pPr>
      <w:r w:rsidRPr="00140EE4">
        <w:rPr>
          <w:rFonts w:ascii="Arial" w:eastAsia="Arial" w:hAnsi="Arial" w:cs="Arial"/>
          <w:color w:val="FF0000"/>
          <w:sz w:val="24"/>
          <w:szCs w:val="24"/>
        </w:rPr>
        <w:t xml:space="preserve"> Apresentar a justificativa para a quantidade estimada ou a métrica adotada para </w:t>
      </w:r>
      <w:r>
        <w:rPr>
          <w:rFonts w:ascii="Arial" w:eastAsia="Arial" w:hAnsi="Arial" w:cs="Arial"/>
          <w:color w:val="FF0000"/>
          <w:sz w:val="24"/>
          <w:szCs w:val="24"/>
        </w:rPr>
        <w:t xml:space="preserve">mensurar </w:t>
      </w:r>
      <w:r w:rsidR="00AE066A">
        <w:rPr>
          <w:rFonts w:ascii="Arial" w:eastAsia="Arial" w:hAnsi="Arial" w:cs="Arial"/>
          <w:color w:val="FF0000"/>
          <w:sz w:val="24"/>
          <w:szCs w:val="24"/>
        </w:rPr>
        <w:t>a sua estimativa</w:t>
      </w:r>
    </w:p>
    <w:p w14:paraId="0FF6B84B" w14:textId="77777777" w:rsidR="00AB7E51" w:rsidRDefault="00AB7E51" w:rsidP="00AB7E51">
      <w:pPr>
        <w:spacing w:line="360" w:lineRule="auto"/>
        <w:ind w:leftChars="0" w:firstLineChars="0" w:firstLine="0"/>
        <w:jc w:val="both"/>
        <w:rPr>
          <w:rFonts w:ascii="Arial" w:eastAsia="Arial" w:hAnsi="Arial" w:cs="Arial"/>
          <w:sz w:val="24"/>
          <w:szCs w:val="24"/>
        </w:rPr>
      </w:pPr>
    </w:p>
    <w:p w14:paraId="0D0C48FE" w14:textId="77777777" w:rsidR="00AB7E51" w:rsidRDefault="00C769DE" w:rsidP="005C5EE6">
      <w:pPr>
        <w:spacing w:line="360" w:lineRule="auto"/>
        <w:ind w:hanging="2"/>
        <w:jc w:val="both"/>
        <w:rPr>
          <w:rFonts w:ascii="Arial" w:eastAsia="Arial" w:hAnsi="Arial" w:cs="Arial"/>
          <w:color w:val="FF0000"/>
          <w:sz w:val="24"/>
          <w:szCs w:val="24"/>
        </w:rPr>
      </w:pPr>
      <w:r>
        <w:rPr>
          <w:rFonts w:ascii="Arial" w:eastAsia="Arial" w:hAnsi="Arial" w:cs="Arial"/>
          <w:b/>
          <w:color w:val="FF0000"/>
          <w:sz w:val="24"/>
          <w:szCs w:val="24"/>
          <w:highlight w:val="yellow"/>
        </w:rPr>
        <w:lastRenderedPageBreak/>
        <w:t xml:space="preserve">Atenção </w:t>
      </w:r>
      <w:r>
        <w:rPr>
          <w:rFonts w:ascii="Arial" w:eastAsia="Arial" w:hAnsi="Arial" w:cs="Arial"/>
          <w:color w:val="FF0000"/>
          <w:sz w:val="24"/>
          <w:szCs w:val="24"/>
          <w:highlight w:val="yellow"/>
        </w:rPr>
        <w:t>a justificativa abaixo é</w:t>
      </w:r>
      <w:r>
        <w:rPr>
          <w:rFonts w:ascii="Arial" w:eastAsia="Arial" w:hAnsi="Arial" w:cs="Arial"/>
          <w:b/>
          <w:color w:val="FF0000"/>
          <w:sz w:val="24"/>
          <w:szCs w:val="24"/>
          <w:highlight w:val="yellow"/>
        </w:rPr>
        <w:t xml:space="preserve"> exemplificativa</w:t>
      </w:r>
      <w:r>
        <w:rPr>
          <w:rFonts w:ascii="Arial" w:eastAsia="Arial" w:hAnsi="Arial" w:cs="Arial"/>
          <w:color w:val="FF0000"/>
          <w:sz w:val="24"/>
          <w:szCs w:val="24"/>
          <w:highlight w:val="yellow"/>
        </w:rPr>
        <w:t xml:space="preserve">, realizar levantamento do histórico do setor ou informar outra forma de apuração adotada para previsão da quantidade estimada. </w:t>
      </w:r>
    </w:p>
    <w:p w14:paraId="000000D2" w14:textId="18D70CA1" w:rsidR="00091222" w:rsidRDefault="00C769DE" w:rsidP="005C5EE6">
      <w:pP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Aqui você deve considerar o possível aumento ou redução do número de alunos, criação de curso, alteração do método pedagógico e outros fatos relevantes que impactam na quantidade e apresentar na justificativa.</w:t>
      </w:r>
    </w:p>
    <w:p w14:paraId="13A1A568" w14:textId="77777777" w:rsidR="001220CE" w:rsidRDefault="001220CE" w:rsidP="005C5EE6">
      <w:pPr>
        <w:spacing w:line="360" w:lineRule="auto"/>
        <w:ind w:hanging="2"/>
        <w:jc w:val="both"/>
        <w:rPr>
          <w:rFonts w:ascii="Arial" w:eastAsia="Arial" w:hAnsi="Arial" w:cs="Arial"/>
          <w:color w:val="FF0000"/>
          <w:sz w:val="24"/>
          <w:szCs w:val="24"/>
        </w:rPr>
      </w:pPr>
    </w:p>
    <w:p w14:paraId="26ECFB6D" w14:textId="77777777" w:rsidR="001220CE" w:rsidRDefault="001220CE" w:rsidP="001220CE">
      <w:pPr>
        <w:spacing w:line="360" w:lineRule="auto"/>
        <w:ind w:hanging="2"/>
        <w:jc w:val="both"/>
        <w:rPr>
          <w:rFonts w:ascii="Arial" w:eastAsia="Arial" w:hAnsi="Arial" w:cs="Arial"/>
          <w:sz w:val="24"/>
          <w:szCs w:val="24"/>
          <w:highlight w:val="cyan"/>
        </w:rPr>
      </w:pPr>
      <w:r w:rsidRPr="005C5EE6">
        <w:rPr>
          <w:rFonts w:ascii="Arial" w:eastAsia="Arial" w:hAnsi="Arial" w:cs="Arial"/>
          <w:b/>
          <w:bCs w:val="0"/>
          <w:color w:val="FF0000"/>
          <w:sz w:val="24"/>
          <w:szCs w:val="24"/>
        </w:rPr>
        <w:t xml:space="preserve">TEXTO </w:t>
      </w:r>
      <w:r>
        <w:rPr>
          <w:rFonts w:ascii="Arial" w:eastAsia="Arial" w:hAnsi="Arial" w:cs="Arial"/>
          <w:b/>
          <w:bCs w:val="0"/>
          <w:color w:val="FF0000"/>
          <w:sz w:val="24"/>
          <w:szCs w:val="24"/>
        </w:rPr>
        <w:t>EXEMPLIFICATIVO</w:t>
      </w:r>
    </w:p>
    <w:p w14:paraId="000000D3" w14:textId="0DB6D2A0" w:rsidR="00091222" w:rsidRDefault="00C769DE" w:rsidP="005C5EE6">
      <w:pPr>
        <w:spacing w:line="360" w:lineRule="auto"/>
        <w:ind w:hanging="2"/>
        <w:jc w:val="both"/>
        <w:rPr>
          <w:rFonts w:ascii="Arial" w:eastAsia="Arial" w:hAnsi="Arial" w:cs="Arial"/>
          <w:sz w:val="24"/>
          <w:szCs w:val="24"/>
        </w:rPr>
      </w:pPr>
      <w:r>
        <w:rPr>
          <w:rFonts w:ascii="Arial" w:eastAsia="Arial" w:hAnsi="Arial" w:cs="Arial"/>
          <w:sz w:val="24"/>
          <w:szCs w:val="24"/>
        </w:rPr>
        <w:t xml:space="preserve">“Em virtude de que há expectativa de que o número de alunos se mantenha no próximo exercício, houve um acréscimo na quantidade estimada, fundamentada na média apurada </w:t>
      </w:r>
      <w:r w:rsidR="00081360">
        <w:rPr>
          <w:rFonts w:ascii="Arial" w:eastAsia="Arial" w:hAnsi="Arial" w:cs="Arial"/>
          <w:sz w:val="24"/>
          <w:szCs w:val="24"/>
        </w:rPr>
        <w:t>do</w:t>
      </w:r>
      <w:r>
        <w:rPr>
          <w:rFonts w:ascii="Arial" w:eastAsia="Arial" w:hAnsi="Arial" w:cs="Arial"/>
          <w:sz w:val="24"/>
          <w:szCs w:val="24"/>
        </w:rPr>
        <w:t xml:space="preserve"> percentual de aumento dos últimos 03 anos”</w:t>
      </w:r>
    </w:p>
    <w:p w14:paraId="000000D4" w14:textId="77777777" w:rsidR="00091222" w:rsidRDefault="00091222" w:rsidP="005C5EE6">
      <w:pPr>
        <w:spacing w:line="360" w:lineRule="auto"/>
        <w:ind w:hanging="2"/>
        <w:jc w:val="both"/>
        <w:rPr>
          <w:rFonts w:ascii="Arial" w:eastAsia="Arial" w:hAnsi="Arial" w:cs="Arial"/>
          <w:sz w:val="24"/>
          <w:szCs w:val="24"/>
        </w:rPr>
      </w:pPr>
    </w:p>
    <w:p w14:paraId="000000D5" w14:textId="2D621AF5" w:rsidR="00091222" w:rsidRDefault="00C769DE" w:rsidP="005C5EE6">
      <w:pP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No exemplo acima, verifica-se que no ano de 2022 houve um acréscimo de 02 peças em relação ao ano de 2021, correspondendo a 1,01%; em 2023 houve um acréscimo de 03 peças em relação ao ano de 2022, que corresponde a 1,5%; para a média: (1,01+1,</w:t>
      </w:r>
      <w:r w:rsidR="00AB7E51">
        <w:rPr>
          <w:rFonts w:ascii="Arial" w:eastAsia="Arial" w:hAnsi="Arial" w:cs="Arial"/>
          <w:color w:val="FF0000"/>
          <w:sz w:val="24"/>
          <w:szCs w:val="24"/>
        </w:rPr>
        <w:t>5)/</w:t>
      </w:r>
      <w:r>
        <w:rPr>
          <w:rFonts w:ascii="Arial" w:eastAsia="Arial" w:hAnsi="Arial" w:cs="Arial"/>
          <w:color w:val="FF0000"/>
          <w:sz w:val="24"/>
          <w:szCs w:val="24"/>
        </w:rPr>
        <w:t>2=1,25%). Aplicando-se 1,25% na quantidade de 203 peças, chegamos a 2,53 peças a mais, o que totalizou 205 peças.</w:t>
      </w:r>
    </w:p>
    <w:p w14:paraId="000000D6" w14:textId="77777777" w:rsidR="00091222" w:rsidRDefault="00091222" w:rsidP="005C5EE6">
      <w:pPr>
        <w:spacing w:line="360" w:lineRule="auto"/>
        <w:ind w:hanging="2"/>
        <w:jc w:val="both"/>
        <w:rPr>
          <w:rFonts w:ascii="Arial" w:eastAsia="Arial" w:hAnsi="Arial" w:cs="Arial"/>
          <w:sz w:val="24"/>
          <w:szCs w:val="24"/>
        </w:rPr>
      </w:pPr>
    </w:p>
    <w:p w14:paraId="000000D7" w14:textId="77777777" w:rsidR="00091222" w:rsidRDefault="00C769DE" w:rsidP="005C5EE6">
      <w:pPr>
        <w:spacing w:line="360" w:lineRule="auto"/>
        <w:ind w:hanging="2"/>
        <w:jc w:val="both"/>
        <w:rPr>
          <w:rFonts w:ascii="Arial" w:eastAsia="Arial" w:hAnsi="Arial" w:cs="Arial"/>
          <w:color w:val="FF0000"/>
          <w:sz w:val="24"/>
          <w:szCs w:val="24"/>
          <w:highlight w:val="yellow"/>
        </w:rPr>
      </w:pPr>
      <w:r>
        <w:rPr>
          <w:rFonts w:ascii="Arial" w:eastAsia="Arial" w:hAnsi="Arial" w:cs="Arial"/>
          <w:b/>
          <w:color w:val="FF0000"/>
          <w:sz w:val="24"/>
          <w:szCs w:val="24"/>
        </w:rPr>
        <w:t xml:space="preserve">Caso seja primeira aquisição, </w:t>
      </w:r>
      <w:r>
        <w:rPr>
          <w:rFonts w:ascii="Arial" w:eastAsia="Arial" w:hAnsi="Arial" w:cs="Arial"/>
          <w:color w:val="FF0000"/>
          <w:sz w:val="24"/>
          <w:szCs w:val="24"/>
        </w:rPr>
        <w:t>demonstrar como foi realizado o cálculo,</w:t>
      </w:r>
      <w:r>
        <w:rPr>
          <w:rFonts w:ascii="Arial" w:eastAsia="Arial" w:hAnsi="Arial" w:cs="Arial"/>
          <w:b/>
          <w:color w:val="FF0000"/>
          <w:sz w:val="24"/>
          <w:szCs w:val="24"/>
        </w:rPr>
        <w:t xml:space="preserve"> </w:t>
      </w:r>
      <w:r>
        <w:rPr>
          <w:rFonts w:ascii="Arial" w:eastAsia="Arial" w:hAnsi="Arial" w:cs="Arial"/>
          <w:color w:val="FF0000"/>
          <w:sz w:val="24"/>
          <w:szCs w:val="24"/>
        </w:rPr>
        <w:t xml:space="preserve">segue texto </w:t>
      </w:r>
      <w:r>
        <w:rPr>
          <w:rFonts w:ascii="Arial" w:eastAsia="Arial" w:hAnsi="Arial" w:cs="Arial"/>
          <w:b/>
          <w:color w:val="FF0000"/>
          <w:sz w:val="24"/>
          <w:szCs w:val="24"/>
        </w:rPr>
        <w:t>exemplificativo:</w:t>
      </w:r>
    </w:p>
    <w:p w14:paraId="000000D8" w14:textId="77777777" w:rsidR="00091222" w:rsidRDefault="00C769DE" w:rsidP="005C5EE6">
      <w:pPr>
        <w:spacing w:line="360" w:lineRule="auto"/>
        <w:ind w:hanging="2"/>
        <w:jc w:val="both"/>
        <w:rPr>
          <w:rFonts w:ascii="Arial" w:eastAsia="Arial" w:hAnsi="Arial" w:cs="Arial"/>
          <w:sz w:val="24"/>
          <w:szCs w:val="24"/>
        </w:rPr>
      </w:pPr>
      <w:r>
        <w:rPr>
          <w:rFonts w:ascii="Arial" w:eastAsia="Arial" w:hAnsi="Arial" w:cs="Arial"/>
          <w:sz w:val="24"/>
          <w:szCs w:val="24"/>
        </w:rPr>
        <w:tab/>
      </w:r>
    </w:p>
    <w:p w14:paraId="000000D9" w14:textId="3127FBB7" w:rsidR="00091222" w:rsidRDefault="00C769DE" w:rsidP="005C5EE6">
      <w:pPr>
        <w:spacing w:line="360" w:lineRule="auto"/>
        <w:ind w:hanging="2"/>
        <w:jc w:val="both"/>
        <w:rPr>
          <w:rFonts w:ascii="Arial" w:eastAsia="Arial" w:hAnsi="Arial" w:cs="Arial"/>
          <w:sz w:val="24"/>
          <w:szCs w:val="24"/>
        </w:rPr>
      </w:pPr>
      <w:r>
        <w:rPr>
          <w:rFonts w:ascii="Arial" w:eastAsia="Arial" w:hAnsi="Arial" w:cs="Arial"/>
          <w:sz w:val="24"/>
          <w:szCs w:val="24"/>
        </w:rPr>
        <w:t>“Em razão de que o item 1 será adquirido pela primeira vez para utilização em experimentos das aulas de xxxxxx, sua quantidade foi mensurada considerando a quantidade de aulas a serem ministradas no 1º semestre</w:t>
      </w:r>
      <w:r w:rsidR="00081360">
        <w:rPr>
          <w:rFonts w:ascii="Arial" w:eastAsia="Arial" w:hAnsi="Arial" w:cs="Arial"/>
          <w:sz w:val="24"/>
          <w:szCs w:val="24"/>
        </w:rPr>
        <w:t>,</w:t>
      </w:r>
      <w:r>
        <w:rPr>
          <w:rFonts w:ascii="Arial" w:eastAsia="Arial" w:hAnsi="Arial" w:cs="Arial"/>
          <w:sz w:val="24"/>
          <w:szCs w:val="24"/>
        </w:rPr>
        <w:t xml:space="preserve"> </w:t>
      </w:r>
      <w:r w:rsidR="00081360">
        <w:rPr>
          <w:rFonts w:ascii="Arial" w:eastAsia="Arial" w:hAnsi="Arial" w:cs="Arial"/>
          <w:sz w:val="24"/>
          <w:szCs w:val="24"/>
        </w:rPr>
        <w:t>n</w:t>
      </w:r>
      <w:r>
        <w:rPr>
          <w:rFonts w:ascii="Arial" w:eastAsia="Arial" w:hAnsi="Arial" w:cs="Arial"/>
          <w:sz w:val="24"/>
          <w:szCs w:val="24"/>
        </w:rPr>
        <w:t>as 03 turmas do curso de xxxx, com o total de xx alunos, sendo utilizadas 04 peças por aula.”</w:t>
      </w:r>
    </w:p>
    <w:p w14:paraId="000000DB" w14:textId="6FFA7357" w:rsidR="00091222" w:rsidRDefault="00091222" w:rsidP="005C5EE6">
      <w:pPr>
        <w:spacing w:line="360" w:lineRule="auto"/>
        <w:ind w:hanging="2"/>
        <w:jc w:val="both"/>
        <w:rPr>
          <w:rFonts w:ascii="Arial" w:eastAsia="Arial" w:hAnsi="Arial" w:cs="Arial"/>
          <w:sz w:val="18"/>
          <w:szCs w:val="18"/>
        </w:rPr>
      </w:pPr>
    </w:p>
    <w:p w14:paraId="7627B335" w14:textId="6C12F9F4" w:rsidR="00E963B3" w:rsidRDefault="00E963B3" w:rsidP="005C5EE6">
      <w:pPr>
        <w:spacing w:line="360" w:lineRule="auto"/>
        <w:ind w:hanging="2"/>
        <w:jc w:val="both"/>
        <w:rPr>
          <w:rFonts w:ascii="Arial" w:eastAsia="Arial" w:hAnsi="Arial" w:cs="Arial"/>
          <w:sz w:val="18"/>
          <w:szCs w:val="18"/>
        </w:rPr>
      </w:pPr>
    </w:p>
    <w:p w14:paraId="2DA1CC70" w14:textId="77777777" w:rsidR="00962AF9" w:rsidRPr="00232650" w:rsidRDefault="00962AF9" w:rsidP="00962AF9">
      <w:pPr>
        <w:pStyle w:val="Cabealho"/>
        <w:spacing w:line="360" w:lineRule="auto"/>
        <w:ind w:left="0" w:hanging="3"/>
        <w:contextualSpacing/>
        <w:jc w:val="both"/>
        <w:rPr>
          <w:rFonts w:ascii="Times New Roman" w:hAnsi="Times New Roman"/>
          <w:b/>
          <w:color w:val="FF0000"/>
          <w:u w:val="single"/>
        </w:rPr>
      </w:pPr>
      <w:r w:rsidRPr="00232650">
        <w:rPr>
          <w:rFonts w:ascii="Times New Roman" w:hAnsi="Times New Roman"/>
          <w:b/>
          <w:color w:val="FF0000"/>
          <w:highlight w:val="yellow"/>
          <w:u w:val="single"/>
        </w:rPr>
        <w:t>APÓS A DEFINIÇÃO DO TEXTO, SOLICITAMOS QUE O ITEM SE</w:t>
      </w:r>
      <w:r>
        <w:rPr>
          <w:rFonts w:ascii="Times New Roman" w:hAnsi="Times New Roman"/>
          <w:b/>
          <w:color w:val="FF0000"/>
          <w:highlight w:val="yellow"/>
          <w:u w:val="single"/>
        </w:rPr>
        <w:t>J</w:t>
      </w:r>
      <w:r w:rsidRPr="00232650">
        <w:rPr>
          <w:rFonts w:ascii="Times New Roman" w:hAnsi="Times New Roman"/>
          <w:b/>
          <w:color w:val="FF0000"/>
          <w:highlight w:val="yellow"/>
          <w:u w:val="single"/>
        </w:rPr>
        <w:t>A NUMERADO.</w:t>
      </w:r>
    </w:p>
    <w:p w14:paraId="2F0BEFAA" w14:textId="77F6277E" w:rsidR="00E963B3" w:rsidRDefault="00E963B3" w:rsidP="005C5EE6">
      <w:pPr>
        <w:spacing w:line="360" w:lineRule="auto"/>
        <w:ind w:hanging="2"/>
        <w:jc w:val="both"/>
        <w:rPr>
          <w:rFonts w:ascii="Arial" w:eastAsia="Arial" w:hAnsi="Arial" w:cs="Arial"/>
          <w:sz w:val="18"/>
          <w:szCs w:val="18"/>
        </w:rPr>
      </w:pPr>
    </w:p>
    <w:p w14:paraId="39560BB4" w14:textId="350BC6D7" w:rsidR="00E963B3" w:rsidRDefault="00E963B3" w:rsidP="005C5EE6">
      <w:pPr>
        <w:spacing w:line="360" w:lineRule="auto"/>
        <w:ind w:hanging="2"/>
        <w:jc w:val="both"/>
        <w:rPr>
          <w:rFonts w:ascii="Arial" w:eastAsia="Arial" w:hAnsi="Arial" w:cs="Arial"/>
          <w:sz w:val="18"/>
          <w:szCs w:val="18"/>
        </w:rPr>
      </w:pPr>
    </w:p>
    <w:p w14:paraId="1FD806C4" w14:textId="3D884CD1" w:rsidR="00E963B3" w:rsidRDefault="00E963B3" w:rsidP="005C5EE6">
      <w:pPr>
        <w:spacing w:line="360" w:lineRule="auto"/>
        <w:ind w:hanging="2"/>
        <w:jc w:val="both"/>
        <w:rPr>
          <w:rFonts w:ascii="Arial" w:eastAsia="Arial" w:hAnsi="Arial" w:cs="Arial"/>
          <w:sz w:val="18"/>
          <w:szCs w:val="18"/>
        </w:rPr>
      </w:pPr>
    </w:p>
    <w:p w14:paraId="30F7CFEF" w14:textId="2DF0CDC8" w:rsidR="00E963B3" w:rsidRDefault="00E963B3" w:rsidP="005C5EE6">
      <w:pPr>
        <w:spacing w:line="360" w:lineRule="auto"/>
        <w:ind w:hanging="2"/>
        <w:jc w:val="both"/>
        <w:rPr>
          <w:rFonts w:ascii="Arial" w:eastAsia="Arial" w:hAnsi="Arial" w:cs="Arial"/>
          <w:sz w:val="18"/>
          <w:szCs w:val="18"/>
        </w:rPr>
      </w:pPr>
    </w:p>
    <w:p w14:paraId="0A132FDA" w14:textId="1D1F6888" w:rsidR="00E963B3" w:rsidRDefault="00E963B3" w:rsidP="005C5EE6">
      <w:pPr>
        <w:spacing w:line="360" w:lineRule="auto"/>
        <w:ind w:hanging="2"/>
        <w:jc w:val="both"/>
        <w:rPr>
          <w:rFonts w:ascii="Arial" w:eastAsia="Arial" w:hAnsi="Arial" w:cs="Arial"/>
          <w:sz w:val="18"/>
          <w:szCs w:val="18"/>
        </w:rPr>
      </w:pPr>
    </w:p>
    <w:p w14:paraId="58F9F4EF" w14:textId="08365243" w:rsidR="00E963B3" w:rsidRDefault="00E963B3" w:rsidP="005C5EE6">
      <w:pPr>
        <w:spacing w:line="360" w:lineRule="auto"/>
        <w:ind w:hanging="2"/>
        <w:jc w:val="both"/>
        <w:rPr>
          <w:rFonts w:ascii="Arial" w:eastAsia="Arial" w:hAnsi="Arial" w:cs="Arial"/>
          <w:sz w:val="18"/>
          <w:szCs w:val="18"/>
        </w:rPr>
      </w:pPr>
    </w:p>
    <w:p w14:paraId="26FE9B39" w14:textId="1095AD1B" w:rsidR="00E963B3" w:rsidRDefault="00E963B3" w:rsidP="005C5EE6">
      <w:pPr>
        <w:spacing w:line="360" w:lineRule="auto"/>
        <w:ind w:hanging="2"/>
        <w:jc w:val="both"/>
        <w:rPr>
          <w:rFonts w:ascii="Arial" w:eastAsia="Arial" w:hAnsi="Arial" w:cs="Arial"/>
          <w:sz w:val="18"/>
          <w:szCs w:val="18"/>
        </w:rPr>
      </w:pPr>
    </w:p>
    <w:p w14:paraId="591E9EA7" w14:textId="06B94F34" w:rsidR="00E963B3" w:rsidRDefault="00E963B3" w:rsidP="005C5EE6">
      <w:pPr>
        <w:spacing w:line="360" w:lineRule="auto"/>
        <w:ind w:hanging="2"/>
        <w:jc w:val="both"/>
        <w:rPr>
          <w:rFonts w:ascii="Arial" w:eastAsia="Arial" w:hAnsi="Arial" w:cs="Arial"/>
          <w:sz w:val="18"/>
          <w:szCs w:val="18"/>
        </w:rPr>
      </w:pPr>
    </w:p>
    <w:p w14:paraId="0E202BE6" w14:textId="0340DE44" w:rsidR="00E963B3" w:rsidRDefault="00E963B3" w:rsidP="005C5EE6">
      <w:pPr>
        <w:spacing w:line="360" w:lineRule="auto"/>
        <w:ind w:hanging="2"/>
        <w:jc w:val="both"/>
        <w:rPr>
          <w:rFonts w:ascii="Arial" w:eastAsia="Arial" w:hAnsi="Arial" w:cs="Arial"/>
          <w:sz w:val="18"/>
          <w:szCs w:val="18"/>
        </w:rPr>
      </w:pPr>
    </w:p>
    <w:p w14:paraId="000000DC" w14:textId="69D195C1" w:rsidR="00091222" w:rsidRDefault="00C769DE" w:rsidP="00962AF9">
      <w:pPr>
        <w:tabs>
          <w:tab w:val="left" w:pos="710"/>
          <w:tab w:val="left" w:pos="4544"/>
          <w:tab w:val="left" w:pos="5962"/>
          <w:tab w:val="left" w:pos="7238"/>
          <w:tab w:val="left" w:pos="8655"/>
        </w:tabs>
        <w:spacing w:line="360" w:lineRule="auto"/>
        <w:ind w:leftChars="0" w:left="0" w:firstLineChars="0" w:firstLine="0"/>
        <w:rPr>
          <w:rFonts w:ascii="Arial" w:eastAsia="Arial" w:hAnsi="Arial" w:cs="Arial"/>
          <w:sz w:val="18"/>
          <w:szCs w:val="18"/>
        </w:rPr>
      </w:pPr>
      <w:r>
        <w:rPr>
          <w:rFonts w:ascii="Arial" w:eastAsia="Arial" w:hAnsi="Arial" w:cs="Arial"/>
          <w:sz w:val="18"/>
          <w:szCs w:val="18"/>
        </w:rPr>
        <w:lastRenderedPageBreak/>
        <w:tab/>
      </w:r>
      <w:r>
        <w:rPr>
          <w:rFonts w:ascii="Arial" w:eastAsia="Arial" w:hAnsi="Arial" w:cs="Arial"/>
          <w:sz w:val="18"/>
          <w:szCs w:val="18"/>
        </w:rPr>
        <w:tab/>
      </w:r>
    </w:p>
    <w:p w14:paraId="000000DD" w14:textId="3E79DD48" w:rsidR="00091222" w:rsidRDefault="000E7840" w:rsidP="005C5EE6">
      <w:pPr>
        <w:pBdr>
          <w:top w:val="single" w:sz="4" w:space="1" w:color="000000"/>
          <w:left w:val="single" w:sz="4" w:space="4" w:color="000000"/>
          <w:bottom w:val="single" w:sz="4" w:space="1" w:color="000000"/>
          <w:right w:val="single" w:sz="4" w:space="4" w:color="000000"/>
          <w:between w:val="nil"/>
        </w:pBdr>
        <w:spacing w:line="360" w:lineRule="auto"/>
        <w:ind w:left="0" w:hanging="3"/>
        <w:jc w:val="both"/>
        <w:rPr>
          <w:rFonts w:ascii="Arial" w:eastAsia="Arial" w:hAnsi="Arial" w:cs="Arial"/>
          <w:color w:val="000000"/>
          <w:sz w:val="24"/>
          <w:szCs w:val="24"/>
        </w:rPr>
      </w:pPr>
      <w:sdt>
        <w:sdtPr>
          <w:tag w:val="goog_rdk_4"/>
          <w:id w:val="-898132310"/>
        </w:sdtPr>
        <w:sdtEndPr/>
        <w:sdtContent>
          <w:commentRangeStart w:id="5"/>
        </w:sdtContent>
      </w:sdt>
      <w:r w:rsidR="00D040B5">
        <w:rPr>
          <w:rFonts w:ascii="Arial" w:eastAsia="Arial" w:hAnsi="Arial" w:cs="Arial"/>
          <w:b/>
          <w:color w:val="000000"/>
          <w:sz w:val="24"/>
          <w:szCs w:val="24"/>
        </w:rPr>
        <w:t>5 Levantamento</w:t>
      </w:r>
      <w:r w:rsidR="00C769DE">
        <w:rPr>
          <w:rFonts w:ascii="Arial" w:eastAsia="Arial" w:hAnsi="Arial" w:cs="Arial"/>
          <w:b/>
          <w:color w:val="000000"/>
          <w:sz w:val="24"/>
          <w:szCs w:val="24"/>
        </w:rPr>
        <w:t xml:space="preserve"> das soluções existentes no mercado</w:t>
      </w:r>
      <w:commentRangeEnd w:id="5"/>
      <w:r w:rsidR="00C769DE">
        <w:commentReference w:id="5"/>
      </w:r>
      <w:r w:rsidR="00C769DE">
        <w:rPr>
          <w:rFonts w:ascii="Arial" w:eastAsia="Arial" w:hAnsi="Arial" w:cs="Arial"/>
          <w:b/>
          <w:color w:val="000000"/>
          <w:sz w:val="24"/>
          <w:szCs w:val="24"/>
        </w:rPr>
        <w:tab/>
      </w:r>
      <w:r w:rsidR="00C769DE">
        <w:rPr>
          <w:rFonts w:ascii="Arial" w:eastAsia="Arial" w:hAnsi="Arial" w:cs="Arial"/>
          <w:b/>
          <w:color w:val="000000"/>
          <w:sz w:val="24"/>
          <w:szCs w:val="24"/>
        </w:rPr>
        <w:tab/>
      </w:r>
      <w:r w:rsidR="00C769DE">
        <w:rPr>
          <w:rFonts w:ascii="Arial" w:eastAsia="Arial" w:hAnsi="Arial" w:cs="Arial"/>
          <w:b/>
          <w:color w:val="000000"/>
          <w:sz w:val="24"/>
          <w:szCs w:val="24"/>
        </w:rPr>
        <w:tab/>
      </w:r>
      <w:r w:rsidR="00C769DE">
        <w:rPr>
          <w:rFonts w:ascii="Arial" w:eastAsia="Arial" w:hAnsi="Arial" w:cs="Arial"/>
          <w:b/>
          <w:color w:val="000000"/>
          <w:sz w:val="24"/>
          <w:szCs w:val="24"/>
        </w:rPr>
        <w:tab/>
      </w:r>
      <w:r w:rsidR="00C769DE">
        <w:rPr>
          <w:rFonts w:ascii="Arial" w:eastAsia="Arial" w:hAnsi="Arial" w:cs="Arial"/>
          <w:b/>
          <w:color w:val="000000"/>
          <w:sz w:val="24"/>
          <w:szCs w:val="24"/>
        </w:rPr>
        <w:tab/>
      </w:r>
    </w:p>
    <w:p w14:paraId="000000DE" w14:textId="77777777" w:rsidR="00091222" w:rsidRDefault="00C769DE" w:rsidP="005C5EE6">
      <w:pPr>
        <w:pBdr>
          <w:top w:val="single" w:sz="4" w:space="1" w:color="000000"/>
          <w:left w:val="single" w:sz="4" w:space="4" w:color="000000"/>
          <w:bottom w:val="single" w:sz="4" w:space="1" w:color="000000"/>
          <w:right w:val="single" w:sz="4" w:space="4" w:color="000000"/>
          <w:between w:val="nil"/>
        </w:pBdr>
        <w:spacing w:line="360" w:lineRule="auto"/>
        <w:ind w:hanging="2"/>
        <w:jc w:val="both"/>
        <w:rPr>
          <w:rFonts w:ascii="Arial" w:eastAsia="Arial" w:hAnsi="Arial" w:cs="Arial"/>
          <w:color w:val="000000"/>
          <w:sz w:val="22"/>
          <w:szCs w:val="22"/>
        </w:rPr>
      </w:pPr>
      <w:r>
        <w:rPr>
          <w:rFonts w:ascii="Arial" w:eastAsia="Arial" w:hAnsi="Arial" w:cs="Arial"/>
          <w:i/>
          <w:color w:val="000000"/>
          <w:sz w:val="22"/>
          <w:szCs w:val="22"/>
        </w:rPr>
        <w:t xml:space="preserve">Neste item, você deve informar o levantamento de mercado realizado, com a prospecção e análise das alternativas possíveis de soluções, podendo, entre outras opções: </w:t>
      </w:r>
    </w:p>
    <w:p w14:paraId="000000DF" w14:textId="77777777" w:rsidR="00091222" w:rsidRDefault="00C769DE" w:rsidP="005C5EE6">
      <w:pPr>
        <w:pBdr>
          <w:top w:val="single" w:sz="4" w:space="1" w:color="000000"/>
          <w:left w:val="single" w:sz="4" w:space="4" w:color="000000"/>
          <w:bottom w:val="single" w:sz="4" w:space="1" w:color="000000"/>
          <w:right w:val="single" w:sz="4" w:space="4" w:color="000000"/>
        </w:pBdr>
        <w:spacing w:line="360" w:lineRule="auto"/>
        <w:ind w:hanging="2"/>
        <w:jc w:val="both"/>
        <w:rPr>
          <w:rFonts w:ascii="Arial" w:eastAsia="Arial" w:hAnsi="Arial" w:cs="Arial"/>
          <w:sz w:val="22"/>
          <w:szCs w:val="22"/>
        </w:rPr>
      </w:pPr>
      <w:r>
        <w:rPr>
          <w:rFonts w:ascii="Arial" w:eastAsia="Arial" w:hAnsi="Arial" w:cs="Arial"/>
          <w:b/>
          <w:i/>
          <w:sz w:val="22"/>
          <w:szCs w:val="22"/>
        </w:rPr>
        <w:t>a)</w:t>
      </w:r>
      <w:r>
        <w:rPr>
          <w:rFonts w:ascii="Arial" w:eastAsia="Arial" w:hAnsi="Arial" w:cs="Arial"/>
          <w:i/>
          <w:sz w:val="22"/>
          <w:szCs w:val="22"/>
        </w:rPr>
        <w:t xml:space="preserve"> ser consideradas contratações similares feitas por outros órgãos e entidades, com objetivo de identificar a existência de novas metodologias, tecnologias ou inovações que melhor atendam às necessidades da administração;</w:t>
      </w:r>
    </w:p>
    <w:p w14:paraId="000000E0" w14:textId="77777777" w:rsidR="00091222" w:rsidRDefault="00C769DE" w:rsidP="005C5EE6">
      <w:pPr>
        <w:pBdr>
          <w:top w:val="single" w:sz="4" w:space="1" w:color="000000"/>
          <w:left w:val="single" w:sz="4" w:space="4" w:color="000000"/>
          <w:bottom w:val="single" w:sz="4" w:space="1" w:color="000000"/>
          <w:right w:val="single" w:sz="4" w:space="4" w:color="000000"/>
        </w:pBdr>
        <w:spacing w:line="360" w:lineRule="auto"/>
        <w:ind w:hanging="2"/>
        <w:jc w:val="both"/>
        <w:rPr>
          <w:rFonts w:ascii="Arial" w:eastAsia="Arial" w:hAnsi="Arial" w:cs="Arial"/>
          <w:sz w:val="22"/>
          <w:szCs w:val="22"/>
        </w:rPr>
      </w:pPr>
      <w:r>
        <w:rPr>
          <w:rFonts w:ascii="Arial" w:eastAsia="Arial" w:hAnsi="Arial" w:cs="Arial"/>
          <w:i/>
          <w:sz w:val="22"/>
          <w:szCs w:val="22"/>
        </w:rPr>
        <w:t xml:space="preserve"> </w:t>
      </w:r>
      <w:r>
        <w:rPr>
          <w:rFonts w:ascii="Arial" w:eastAsia="Arial" w:hAnsi="Arial" w:cs="Arial"/>
          <w:b/>
          <w:i/>
          <w:sz w:val="22"/>
          <w:szCs w:val="22"/>
        </w:rPr>
        <w:t>b)</w:t>
      </w:r>
      <w:r>
        <w:rPr>
          <w:rFonts w:ascii="Arial" w:eastAsia="Arial" w:hAnsi="Arial" w:cs="Arial"/>
          <w:i/>
          <w:sz w:val="22"/>
          <w:szCs w:val="22"/>
        </w:rPr>
        <w:t xml:space="preserve"> Caso, após o levantamento do mercado de que trata o inciso III, a quantidade de fornecedores for considerada restrita, deve-se verificar se os requisitos que limitam a participação são realmente indispensáveis, flexibilizando-os sempre que possível. (inciso V, §1º, art. 18º, Lei Federal 14.133/2021)</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p>
    <w:p w14:paraId="714ECEF9" w14:textId="77777777" w:rsidR="008F7914" w:rsidRDefault="008F7914" w:rsidP="008F7914">
      <w:pPr>
        <w:widowControl w:val="0"/>
        <w:spacing w:line="360" w:lineRule="auto"/>
        <w:ind w:leftChars="0" w:firstLineChars="0" w:firstLine="0"/>
        <w:jc w:val="both"/>
        <w:rPr>
          <w:rFonts w:ascii="Arial" w:eastAsia="Arial" w:hAnsi="Arial" w:cs="Arial"/>
          <w:color w:val="FF0000"/>
          <w:sz w:val="24"/>
          <w:szCs w:val="24"/>
        </w:rPr>
      </w:pPr>
    </w:p>
    <w:p w14:paraId="000000E2" w14:textId="1C39D28B" w:rsidR="00091222" w:rsidRDefault="00C769DE" w:rsidP="0038316B">
      <w:pPr>
        <w:widowControl w:val="0"/>
        <w:numPr>
          <w:ilvl w:val="0"/>
          <w:numId w:val="25"/>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Existe mais de uma solução para atender a demanda?</w:t>
      </w:r>
    </w:p>
    <w:p w14:paraId="000000E3" w14:textId="77777777" w:rsidR="00091222" w:rsidRDefault="00C769DE" w:rsidP="0038316B">
      <w:pPr>
        <w:widowControl w:val="0"/>
        <w:numPr>
          <w:ilvl w:val="0"/>
          <w:numId w:val="24"/>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Foram consideradas as diferentes formas de contratação disponíveis no mercado?</w:t>
      </w:r>
    </w:p>
    <w:p w14:paraId="000000E4" w14:textId="77777777" w:rsidR="00091222" w:rsidRDefault="00C769DE" w:rsidP="0038316B">
      <w:pPr>
        <w:widowControl w:val="0"/>
        <w:numPr>
          <w:ilvl w:val="0"/>
          <w:numId w:val="24"/>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Foram consultados outros órgãos para verificar se há inovação para atender essa demanda? Se sim, apresentar a solução, custo e técnica.</w:t>
      </w:r>
    </w:p>
    <w:p w14:paraId="4882B2E7" w14:textId="77777777" w:rsidR="008F7914" w:rsidRDefault="00C769DE" w:rsidP="0038316B">
      <w:pPr>
        <w:widowControl w:val="0"/>
        <w:numPr>
          <w:ilvl w:val="0"/>
          <w:numId w:val="24"/>
        </w:numPr>
        <w:spacing w:line="360" w:lineRule="auto"/>
        <w:ind w:left="-1" w:right="776" w:hanging="2"/>
        <w:jc w:val="both"/>
        <w:rPr>
          <w:rFonts w:ascii="Arial" w:eastAsia="Arial" w:hAnsi="Arial" w:cs="Arial"/>
          <w:color w:val="FF0000"/>
          <w:sz w:val="24"/>
          <w:szCs w:val="24"/>
        </w:rPr>
      </w:pPr>
      <w:r>
        <w:rPr>
          <w:rFonts w:ascii="Arial" w:eastAsia="Arial" w:hAnsi="Arial" w:cs="Arial"/>
          <w:color w:val="FF0000"/>
          <w:sz w:val="24"/>
          <w:szCs w:val="24"/>
        </w:rPr>
        <w:t xml:space="preserve">Foram consultadas contratações nos portais oficiais PNCP para verificar como os outros órgãos estão atendendo a mesma necessidade?  </w:t>
      </w:r>
    </w:p>
    <w:p w14:paraId="000000E5" w14:textId="231AF8AA" w:rsidR="00091222" w:rsidRDefault="00C769DE" w:rsidP="008F7914">
      <w:pPr>
        <w:widowControl w:val="0"/>
        <w:spacing w:line="360" w:lineRule="auto"/>
        <w:ind w:leftChars="0" w:right="776" w:firstLineChars="0" w:firstLine="0"/>
        <w:jc w:val="both"/>
        <w:rPr>
          <w:rFonts w:ascii="Arial" w:eastAsia="Arial" w:hAnsi="Arial" w:cs="Arial"/>
          <w:color w:val="FF0000"/>
          <w:sz w:val="24"/>
          <w:szCs w:val="24"/>
        </w:rPr>
      </w:pPr>
      <w:r>
        <w:rPr>
          <w:rFonts w:ascii="Arial" w:eastAsia="Arial" w:hAnsi="Arial" w:cs="Arial"/>
          <w:color w:val="FF0000"/>
          <w:sz w:val="24"/>
          <w:szCs w:val="24"/>
        </w:rPr>
        <w:t>Caso seja verificada a utilização da mesma solução pretendida</w:t>
      </w:r>
      <w:r w:rsidR="008F7914">
        <w:rPr>
          <w:rFonts w:ascii="Arial" w:eastAsia="Arial" w:hAnsi="Arial" w:cs="Arial"/>
          <w:color w:val="FF0000"/>
          <w:sz w:val="24"/>
          <w:szCs w:val="24"/>
        </w:rPr>
        <w:t xml:space="preserve"> por outros órgãos,</w:t>
      </w:r>
      <w:r>
        <w:rPr>
          <w:rFonts w:ascii="Arial" w:eastAsia="Arial" w:hAnsi="Arial" w:cs="Arial"/>
          <w:color w:val="FF0000"/>
          <w:sz w:val="24"/>
          <w:szCs w:val="24"/>
        </w:rPr>
        <w:t xml:space="preserve"> inserir quadro com nome do órgão, CNPJ, número do Processo licitatório e número de processo administrativo, citando o objeto adquirido por este e valores, e anexar os documentos das contratações para instrução do processo.</w:t>
      </w:r>
    </w:p>
    <w:p w14:paraId="000000E6" w14:textId="20CB344C" w:rsidR="00091222" w:rsidRDefault="00C769DE" w:rsidP="005C5EE6">
      <w:pPr>
        <w:widowControl w:val="0"/>
        <w:numPr>
          <w:ilvl w:val="0"/>
          <w:numId w:val="25"/>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Se a solução pode ser loca</w:t>
      </w:r>
      <w:r w:rsidR="0038316B">
        <w:rPr>
          <w:rFonts w:ascii="Arial" w:eastAsia="Arial" w:hAnsi="Arial" w:cs="Arial"/>
          <w:color w:val="FF0000"/>
          <w:sz w:val="24"/>
          <w:szCs w:val="24"/>
        </w:rPr>
        <w:t>ção</w:t>
      </w:r>
      <w:r>
        <w:rPr>
          <w:rFonts w:ascii="Arial" w:eastAsia="Arial" w:hAnsi="Arial" w:cs="Arial"/>
          <w:color w:val="FF0000"/>
          <w:sz w:val="24"/>
          <w:szCs w:val="24"/>
        </w:rPr>
        <w:t xml:space="preserve"> ou a aquisição do item, deve-se demonstrar as vantagens e desvantagens nos aspectos técnicos e econômicos de cada solução, desde a aquisição até sua manutenção.</w:t>
      </w:r>
    </w:p>
    <w:p w14:paraId="000000E8" w14:textId="5CC24455" w:rsidR="00091222" w:rsidRPr="008F7914" w:rsidRDefault="00C769DE" w:rsidP="001E5B2B">
      <w:pPr>
        <w:widowControl w:val="0"/>
        <w:numPr>
          <w:ilvl w:val="0"/>
          <w:numId w:val="25"/>
        </w:numPr>
        <w:spacing w:line="360" w:lineRule="auto"/>
        <w:ind w:left="-1" w:right="776" w:hanging="2"/>
        <w:jc w:val="both"/>
        <w:rPr>
          <w:rFonts w:ascii="Arial" w:eastAsia="Arial" w:hAnsi="Arial" w:cs="Arial"/>
          <w:b/>
          <w:color w:val="FF0000"/>
          <w:sz w:val="24"/>
          <w:szCs w:val="24"/>
          <w:u w:val="single"/>
        </w:rPr>
      </w:pPr>
      <w:r w:rsidRPr="00462CB7">
        <w:rPr>
          <w:rFonts w:ascii="Arial" w:eastAsia="Arial" w:hAnsi="Arial" w:cs="Arial"/>
          <w:color w:val="FF0000"/>
          <w:sz w:val="24"/>
          <w:szCs w:val="24"/>
        </w:rPr>
        <w:t>Para solução única (exclusiva), inserir quadro comparativo entre as opções ofertadas no mercado, que demonstre as características únicas e indispensáveis do bem/serviç</w:t>
      </w:r>
      <w:r w:rsidR="00462CB7">
        <w:rPr>
          <w:rFonts w:ascii="Arial" w:eastAsia="Arial" w:hAnsi="Arial" w:cs="Arial"/>
          <w:color w:val="FF0000"/>
          <w:sz w:val="24"/>
          <w:szCs w:val="24"/>
        </w:rPr>
        <w:t>o;</w:t>
      </w:r>
    </w:p>
    <w:p w14:paraId="23C46206" w14:textId="77777777" w:rsidR="008F7914" w:rsidRPr="00462CB7" w:rsidRDefault="008F7914" w:rsidP="008F7914">
      <w:pPr>
        <w:widowControl w:val="0"/>
        <w:spacing w:line="360" w:lineRule="auto"/>
        <w:ind w:leftChars="0" w:right="776" w:firstLineChars="0" w:firstLine="0"/>
        <w:jc w:val="both"/>
        <w:rPr>
          <w:rFonts w:ascii="Arial" w:eastAsia="Arial" w:hAnsi="Arial" w:cs="Arial"/>
          <w:b/>
          <w:color w:val="FF0000"/>
          <w:sz w:val="24"/>
          <w:szCs w:val="24"/>
          <w:u w:val="single"/>
        </w:rPr>
      </w:pPr>
    </w:p>
    <w:p w14:paraId="000000E9" w14:textId="77777777" w:rsidR="00091222" w:rsidRDefault="00C769DE" w:rsidP="005C5EE6">
      <w:pPr>
        <w:spacing w:line="360" w:lineRule="auto"/>
        <w:ind w:hanging="2"/>
        <w:jc w:val="both"/>
        <w:rPr>
          <w:rFonts w:ascii="Arial" w:eastAsia="Arial" w:hAnsi="Arial" w:cs="Arial"/>
          <w:b/>
          <w:color w:val="FF0000"/>
          <w:sz w:val="24"/>
          <w:szCs w:val="24"/>
          <w:u w:val="single"/>
        </w:rPr>
      </w:pPr>
      <w:r>
        <w:rPr>
          <w:rFonts w:ascii="Arial" w:eastAsia="Arial" w:hAnsi="Arial" w:cs="Arial"/>
          <w:b/>
          <w:color w:val="FF0000"/>
          <w:sz w:val="24"/>
          <w:szCs w:val="24"/>
          <w:u w:val="single"/>
        </w:rPr>
        <w:t>TEXTO EXEMPLIFICATIVO:</w:t>
      </w:r>
    </w:p>
    <w:p w14:paraId="000000EA" w14:textId="77777777" w:rsidR="00091222" w:rsidRDefault="00091222" w:rsidP="005C5EE6">
      <w:pPr>
        <w:spacing w:line="360" w:lineRule="auto"/>
        <w:ind w:hanging="2"/>
        <w:jc w:val="both"/>
        <w:rPr>
          <w:rFonts w:ascii="Arial" w:eastAsia="Arial" w:hAnsi="Arial" w:cs="Arial"/>
          <w:sz w:val="22"/>
          <w:szCs w:val="22"/>
        </w:rPr>
      </w:pPr>
    </w:p>
    <w:p w14:paraId="000000EB" w14:textId="77777777" w:rsidR="00091222" w:rsidRDefault="00C769DE" w:rsidP="005C5EE6">
      <w:pPr>
        <w:spacing w:line="360" w:lineRule="auto"/>
        <w:ind w:hanging="2"/>
        <w:jc w:val="both"/>
        <w:rPr>
          <w:rFonts w:ascii="Arial" w:eastAsia="Arial" w:hAnsi="Arial" w:cs="Arial"/>
          <w:sz w:val="22"/>
          <w:szCs w:val="22"/>
        </w:rPr>
      </w:pPr>
      <w:r>
        <w:rPr>
          <w:rFonts w:ascii="Arial" w:eastAsia="Arial" w:hAnsi="Arial" w:cs="Arial"/>
          <w:sz w:val="22"/>
          <w:szCs w:val="22"/>
        </w:rPr>
        <w:t>“Conforme levantamento realizado, com o intuito de encontrar a melhor solução para atender à necessidade apresentada, foram verificados os produtos disponíveis no mercado, sendo avaliadas suas características, composições, embalagens e demais parâmetros relevantes. Também, buscou-se contratações similares feitas por outros órgãos e entidades, em especial, por outras universidades, levando em conta os aspectos de eficácia, eficiência e economicidade.</w:t>
      </w:r>
    </w:p>
    <w:p w14:paraId="000000EC" w14:textId="77777777" w:rsidR="00091222" w:rsidRDefault="00C769DE" w:rsidP="005C5EE6">
      <w:pPr>
        <w:spacing w:line="360" w:lineRule="auto"/>
        <w:ind w:hanging="2"/>
        <w:jc w:val="both"/>
        <w:rPr>
          <w:rFonts w:ascii="Arial" w:eastAsia="Arial" w:hAnsi="Arial" w:cs="Arial"/>
          <w:sz w:val="22"/>
          <w:szCs w:val="22"/>
        </w:rPr>
      </w:pPr>
      <w:r>
        <w:rPr>
          <w:rFonts w:ascii="Arial" w:eastAsia="Arial" w:hAnsi="Arial" w:cs="Arial"/>
          <w:sz w:val="22"/>
          <w:szCs w:val="22"/>
        </w:rPr>
        <w:lastRenderedPageBreak/>
        <w:t>Como alternativa de solução, foram encontradas as seguintes contratações, que abarcam contratações similares às pretendidas neste estudo:</w:t>
      </w:r>
    </w:p>
    <w:p w14:paraId="000000ED" w14:textId="77777777" w:rsidR="00091222" w:rsidRDefault="00C769DE" w:rsidP="005C5EE6">
      <w:pPr>
        <w:numPr>
          <w:ilvl w:val="0"/>
          <w:numId w:val="9"/>
        </w:numPr>
        <w:spacing w:line="360" w:lineRule="auto"/>
        <w:ind w:left="-1" w:hanging="2"/>
        <w:jc w:val="both"/>
        <w:rPr>
          <w:rFonts w:ascii="Arial" w:eastAsia="Arial" w:hAnsi="Arial" w:cs="Arial"/>
          <w:sz w:val="22"/>
          <w:szCs w:val="22"/>
        </w:rPr>
      </w:pPr>
      <w:r>
        <w:rPr>
          <w:rFonts w:ascii="Arial" w:eastAsia="Arial" w:hAnsi="Arial" w:cs="Arial"/>
          <w:sz w:val="22"/>
          <w:szCs w:val="22"/>
        </w:rPr>
        <w:t xml:space="preserve"> Universidade xxxxx, Pregão nº xxxx/2023 (Processo nº xxxxxxxxxxxx); </w:t>
      </w:r>
    </w:p>
    <w:p w14:paraId="000000EE" w14:textId="77777777" w:rsidR="00091222" w:rsidRDefault="00C769DE" w:rsidP="005C5EE6">
      <w:pPr>
        <w:numPr>
          <w:ilvl w:val="0"/>
          <w:numId w:val="9"/>
        </w:numPr>
        <w:spacing w:line="360" w:lineRule="auto"/>
        <w:ind w:left="-1" w:hanging="2"/>
        <w:jc w:val="both"/>
        <w:rPr>
          <w:rFonts w:ascii="Arial" w:eastAsia="Arial" w:hAnsi="Arial" w:cs="Arial"/>
          <w:sz w:val="22"/>
          <w:szCs w:val="22"/>
        </w:rPr>
      </w:pPr>
      <w:r>
        <w:rPr>
          <w:rFonts w:ascii="Arial" w:eastAsia="Arial" w:hAnsi="Arial" w:cs="Arial"/>
          <w:sz w:val="22"/>
          <w:szCs w:val="22"/>
        </w:rPr>
        <w:t xml:space="preserve"> Universidade xxxxx, Pregão nº xxxx/2023 (Processo nº xxxxxxxxxxxx); …</w:t>
      </w:r>
    </w:p>
    <w:p w14:paraId="000000EF" w14:textId="77777777" w:rsidR="00091222" w:rsidRDefault="00C769DE" w:rsidP="005C5EE6">
      <w:pPr>
        <w:spacing w:line="360" w:lineRule="auto"/>
        <w:ind w:hanging="2"/>
        <w:jc w:val="both"/>
        <w:rPr>
          <w:rFonts w:ascii="Arial" w:eastAsia="Arial" w:hAnsi="Arial" w:cs="Arial"/>
          <w:sz w:val="22"/>
          <w:szCs w:val="22"/>
        </w:rPr>
      </w:pPr>
      <w:r>
        <w:rPr>
          <w:rFonts w:ascii="Arial" w:eastAsia="Arial" w:hAnsi="Arial" w:cs="Arial"/>
          <w:sz w:val="22"/>
          <w:szCs w:val="22"/>
        </w:rPr>
        <w:t xml:space="preserve"> Assim, foram definidas as especificações dos itens com base nos requisitos essenciais e suficientes para o desenvolvimento das atividades práticas, sendo afastados os requisitos que direcionam para marca/modelo ou que possam restringir a competição.</w:t>
      </w:r>
    </w:p>
    <w:p w14:paraId="000000F0" w14:textId="77777777" w:rsidR="00091222" w:rsidRDefault="00C769DE" w:rsidP="005C5EE6">
      <w:pPr>
        <w:spacing w:line="360" w:lineRule="auto"/>
        <w:ind w:hanging="2"/>
        <w:jc w:val="both"/>
        <w:rPr>
          <w:rFonts w:ascii="Arial" w:eastAsia="Arial" w:hAnsi="Arial" w:cs="Arial"/>
          <w:sz w:val="22"/>
          <w:szCs w:val="22"/>
        </w:rPr>
      </w:pPr>
      <w:r>
        <w:rPr>
          <w:rFonts w:ascii="Arial" w:eastAsia="Arial" w:hAnsi="Arial" w:cs="Arial"/>
          <w:sz w:val="22"/>
          <w:szCs w:val="22"/>
        </w:rPr>
        <w:t>Para a aquisição dos insumos há um grande número de fornecedores disponíveis no mercado, por ser um bem comum, possuindo padrões de desempenho e qualidade que podem ser objetivamente definidos, com base em especificações usuais no mercado. Os mesmos devem ser adquiridos por meio de processo de compras, conforme legislação vigente, cuja modalidade será definida pelo Serviço de Licitações e Compras.”</w:t>
      </w:r>
    </w:p>
    <w:p w14:paraId="000000F1" w14:textId="77777777" w:rsidR="00091222" w:rsidRDefault="00C769DE" w:rsidP="005C5EE6">
      <w:pPr>
        <w:widowControl w:val="0"/>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 xml:space="preserve">OU </w:t>
      </w:r>
    </w:p>
    <w:p w14:paraId="000000F2" w14:textId="77777777" w:rsidR="00091222" w:rsidRDefault="00C769DE" w:rsidP="005C5EE6">
      <w:pPr>
        <w:widowControl w:val="0"/>
        <w:spacing w:line="360" w:lineRule="auto"/>
        <w:ind w:hanging="2"/>
        <w:jc w:val="both"/>
        <w:rPr>
          <w:rFonts w:ascii="Arial" w:eastAsia="Arial" w:hAnsi="Arial" w:cs="Arial"/>
          <w:b/>
          <w:color w:val="FF0000"/>
          <w:sz w:val="24"/>
          <w:szCs w:val="24"/>
          <w:u w:val="single"/>
        </w:rPr>
      </w:pPr>
      <w:r>
        <w:rPr>
          <w:rFonts w:ascii="Arial" w:eastAsia="Arial" w:hAnsi="Arial" w:cs="Arial"/>
          <w:b/>
          <w:color w:val="FF0000"/>
          <w:sz w:val="24"/>
          <w:szCs w:val="24"/>
          <w:u w:val="single"/>
        </w:rPr>
        <w:t>EXEMPLO para locação x aquisição de bens:</w:t>
      </w:r>
    </w:p>
    <w:p w14:paraId="000000F3" w14:textId="5F66154F" w:rsidR="00091222" w:rsidRDefault="00C769DE" w:rsidP="005C5EE6">
      <w:pPr>
        <w:widowControl w:val="0"/>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 xml:space="preserve">Para casos em que há as duas possibilidades, deve-se realizar pesquisa apurada para demonstrar todas as especificidades do objeto: </w:t>
      </w:r>
    </w:p>
    <w:p w14:paraId="6A4C6E02" w14:textId="77777777" w:rsidR="0023665B" w:rsidRDefault="0023665B" w:rsidP="005C5EE6">
      <w:pPr>
        <w:widowControl w:val="0"/>
        <w:spacing w:line="360" w:lineRule="auto"/>
        <w:ind w:hanging="2"/>
        <w:jc w:val="both"/>
        <w:rPr>
          <w:rFonts w:ascii="Arial" w:eastAsia="Arial" w:hAnsi="Arial" w:cs="Arial"/>
          <w:color w:val="FF0000"/>
          <w:sz w:val="24"/>
          <w:szCs w:val="24"/>
        </w:rPr>
      </w:pPr>
    </w:p>
    <w:p w14:paraId="000000F4" w14:textId="77777777" w:rsidR="00091222" w:rsidRDefault="00C769DE" w:rsidP="005C5EE6">
      <w:pPr>
        <w:widowControl w:val="0"/>
        <w:spacing w:line="360" w:lineRule="auto"/>
        <w:ind w:hanging="2"/>
        <w:jc w:val="both"/>
        <w:rPr>
          <w:rFonts w:ascii="Arial" w:eastAsia="Arial" w:hAnsi="Arial" w:cs="Arial"/>
          <w:i/>
          <w:sz w:val="22"/>
          <w:szCs w:val="22"/>
        </w:rPr>
      </w:pPr>
      <w:r>
        <w:rPr>
          <w:rFonts w:ascii="Arial" w:eastAsia="Arial" w:hAnsi="Arial" w:cs="Arial"/>
          <w:i/>
          <w:sz w:val="22"/>
          <w:szCs w:val="22"/>
        </w:rPr>
        <w:t>“Conforme levantamento realizado no mercado, constatou-se as seguintes soluções:</w:t>
      </w:r>
    </w:p>
    <w:p w14:paraId="000000F5" w14:textId="77777777" w:rsidR="00091222" w:rsidRDefault="00C769DE" w:rsidP="005C5EE6">
      <w:pPr>
        <w:widowControl w:val="0"/>
        <w:numPr>
          <w:ilvl w:val="0"/>
          <w:numId w:val="16"/>
        </w:numPr>
        <w:spacing w:line="360" w:lineRule="auto"/>
        <w:ind w:left="-1" w:hanging="2"/>
        <w:jc w:val="both"/>
        <w:rPr>
          <w:rFonts w:ascii="Arial" w:eastAsia="Arial" w:hAnsi="Arial" w:cs="Arial"/>
          <w:i/>
          <w:sz w:val="22"/>
          <w:szCs w:val="22"/>
        </w:rPr>
      </w:pPr>
      <w:r>
        <w:rPr>
          <w:rFonts w:ascii="Arial" w:eastAsia="Arial" w:hAnsi="Arial" w:cs="Arial"/>
          <w:i/>
          <w:sz w:val="22"/>
          <w:szCs w:val="22"/>
        </w:rPr>
        <w:t>Locação de xxxx……</w:t>
      </w:r>
    </w:p>
    <w:p w14:paraId="000000F6" w14:textId="6A41B34F" w:rsidR="00091222" w:rsidRDefault="00C769DE" w:rsidP="005C5EE6">
      <w:pPr>
        <w:widowControl w:val="0"/>
        <w:numPr>
          <w:ilvl w:val="0"/>
          <w:numId w:val="16"/>
        </w:numPr>
        <w:spacing w:line="360" w:lineRule="auto"/>
        <w:ind w:left="-1" w:hanging="2"/>
        <w:jc w:val="both"/>
        <w:rPr>
          <w:rFonts w:ascii="Arial" w:eastAsia="Arial" w:hAnsi="Arial" w:cs="Arial"/>
          <w:i/>
          <w:sz w:val="22"/>
          <w:szCs w:val="22"/>
        </w:rPr>
      </w:pPr>
      <w:r>
        <w:rPr>
          <w:rFonts w:ascii="Arial" w:eastAsia="Arial" w:hAnsi="Arial" w:cs="Arial"/>
          <w:i/>
          <w:sz w:val="22"/>
          <w:szCs w:val="22"/>
        </w:rPr>
        <w:t>Aquisição de xxxxxx…</w:t>
      </w:r>
    </w:p>
    <w:p w14:paraId="000000FB" w14:textId="11253BAA" w:rsidR="00091222" w:rsidRDefault="00091222" w:rsidP="005C5EE6">
      <w:pPr>
        <w:spacing w:line="360" w:lineRule="auto"/>
        <w:ind w:hanging="2"/>
        <w:jc w:val="both"/>
        <w:rPr>
          <w:rFonts w:ascii="Arial" w:eastAsia="Arial" w:hAnsi="Arial" w:cs="Arial"/>
          <w:i/>
          <w:sz w:val="22"/>
          <w:szCs w:val="22"/>
        </w:rPr>
      </w:pPr>
    </w:p>
    <w:p w14:paraId="000000FC" w14:textId="77777777" w:rsidR="00091222" w:rsidRDefault="00C769DE" w:rsidP="005C5EE6">
      <w:pPr>
        <w:spacing w:line="360" w:lineRule="auto"/>
        <w:ind w:hanging="2"/>
        <w:jc w:val="both"/>
        <w:rPr>
          <w:rFonts w:ascii="Arial" w:eastAsia="Arial" w:hAnsi="Arial" w:cs="Arial"/>
          <w:b/>
          <w:i/>
          <w:sz w:val="22"/>
          <w:szCs w:val="22"/>
        </w:rPr>
      </w:pPr>
      <w:r>
        <w:rPr>
          <w:rFonts w:ascii="Arial" w:eastAsia="Arial" w:hAnsi="Arial" w:cs="Arial"/>
          <w:b/>
          <w:i/>
          <w:sz w:val="22"/>
          <w:szCs w:val="22"/>
        </w:rPr>
        <w:t xml:space="preserve">Cenário 1: Aquisição de impressoras </w:t>
      </w:r>
    </w:p>
    <w:p w14:paraId="000000FD"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 xml:space="preserve">A aquisição de xxx novas visa a reposição e atualização tecnológica da solução, além da ampliação e demais atividades específicas com o uso desses equipamentos. </w:t>
      </w:r>
    </w:p>
    <w:p w14:paraId="000000FE"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 xml:space="preserve">Para esse cenário, foram levantadas as vantagens e desvantagens. </w:t>
      </w:r>
    </w:p>
    <w:p w14:paraId="00000100" w14:textId="77777777" w:rsidR="00091222" w:rsidRDefault="00C769DE" w:rsidP="005C5EE6">
      <w:pPr>
        <w:spacing w:line="360" w:lineRule="auto"/>
        <w:ind w:hanging="2"/>
        <w:jc w:val="both"/>
        <w:rPr>
          <w:rFonts w:ascii="Arial" w:eastAsia="Arial" w:hAnsi="Arial" w:cs="Arial"/>
          <w:b/>
          <w:i/>
          <w:sz w:val="22"/>
          <w:szCs w:val="22"/>
        </w:rPr>
      </w:pPr>
      <w:r>
        <w:rPr>
          <w:rFonts w:ascii="Arial" w:eastAsia="Arial" w:hAnsi="Arial" w:cs="Arial"/>
          <w:b/>
          <w:i/>
          <w:sz w:val="22"/>
          <w:szCs w:val="22"/>
        </w:rPr>
        <w:t xml:space="preserve">Vantagens: </w:t>
      </w:r>
    </w:p>
    <w:p w14:paraId="00000101"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1. xxxx</w:t>
      </w:r>
    </w:p>
    <w:p w14:paraId="00000102"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2.xxxx</w:t>
      </w:r>
    </w:p>
    <w:p w14:paraId="00000104" w14:textId="77777777" w:rsidR="00091222" w:rsidRDefault="00C769DE" w:rsidP="005C5EE6">
      <w:pPr>
        <w:spacing w:line="360" w:lineRule="auto"/>
        <w:ind w:hanging="2"/>
        <w:jc w:val="both"/>
        <w:rPr>
          <w:rFonts w:ascii="Arial" w:eastAsia="Arial" w:hAnsi="Arial" w:cs="Arial"/>
          <w:b/>
          <w:i/>
          <w:sz w:val="22"/>
          <w:szCs w:val="22"/>
        </w:rPr>
      </w:pPr>
      <w:r>
        <w:rPr>
          <w:rFonts w:ascii="Arial" w:eastAsia="Arial" w:hAnsi="Arial" w:cs="Arial"/>
          <w:b/>
          <w:i/>
          <w:sz w:val="22"/>
          <w:szCs w:val="22"/>
        </w:rPr>
        <w:t xml:space="preserve">Desvantagens: </w:t>
      </w:r>
    </w:p>
    <w:p w14:paraId="00000105"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1. xxxx</w:t>
      </w:r>
    </w:p>
    <w:p w14:paraId="00000106"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2.xxxx</w:t>
      </w:r>
    </w:p>
    <w:p w14:paraId="6D281544" w14:textId="77777777" w:rsidR="00E963B3" w:rsidRDefault="00E963B3" w:rsidP="005C5EE6">
      <w:pPr>
        <w:spacing w:line="360" w:lineRule="auto"/>
        <w:ind w:hanging="2"/>
        <w:jc w:val="both"/>
        <w:rPr>
          <w:rFonts w:ascii="Arial" w:eastAsia="Arial" w:hAnsi="Arial" w:cs="Arial"/>
          <w:b/>
          <w:i/>
          <w:sz w:val="22"/>
          <w:szCs w:val="22"/>
        </w:rPr>
      </w:pPr>
    </w:p>
    <w:p w14:paraId="00000109" w14:textId="64460484" w:rsidR="00091222" w:rsidRDefault="00C769DE" w:rsidP="005C5EE6">
      <w:pPr>
        <w:spacing w:line="360" w:lineRule="auto"/>
        <w:ind w:hanging="2"/>
        <w:jc w:val="both"/>
        <w:rPr>
          <w:rFonts w:ascii="Arial" w:eastAsia="Arial" w:hAnsi="Arial" w:cs="Arial"/>
          <w:b/>
          <w:i/>
          <w:sz w:val="22"/>
          <w:szCs w:val="22"/>
        </w:rPr>
      </w:pPr>
      <w:r>
        <w:rPr>
          <w:rFonts w:ascii="Arial" w:eastAsia="Arial" w:hAnsi="Arial" w:cs="Arial"/>
          <w:b/>
          <w:i/>
          <w:sz w:val="22"/>
          <w:szCs w:val="22"/>
        </w:rPr>
        <w:t>Cenário 2: Locação xxxx</w:t>
      </w:r>
    </w:p>
    <w:p w14:paraId="0000010A" w14:textId="77777777" w:rsidR="00091222" w:rsidRDefault="00C769DE" w:rsidP="005C5EE6">
      <w:pPr>
        <w:spacing w:line="360" w:lineRule="auto"/>
        <w:ind w:hanging="2"/>
        <w:jc w:val="both"/>
        <w:rPr>
          <w:rFonts w:ascii="Arial" w:eastAsia="Arial" w:hAnsi="Arial" w:cs="Arial"/>
          <w:b/>
          <w:i/>
          <w:sz w:val="22"/>
          <w:szCs w:val="22"/>
        </w:rPr>
      </w:pPr>
      <w:r>
        <w:rPr>
          <w:rFonts w:ascii="Arial" w:eastAsia="Arial" w:hAnsi="Arial" w:cs="Arial"/>
          <w:b/>
          <w:i/>
          <w:sz w:val="22"/>
          <w:szCs w:val="22"/>
        </w:rPr>
        <w:t xml:space="preserve">Vantagens: </w:t>
      </w:r>
    </w:p>
    <w:p w14:paraId="0000010B"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1. xxxx</w:t>
      </w:r>
    </w:p>
    <w:p w14:paraId="0000010C"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2.xxxx</w:t>
      </w:r>
    </w:p>
    <w:p w14:paraId="0000010D" w14:textId="77777777" w:rsidR="00091222" w:rsidRDefault="00091222" w:rsidP="005C5EE6">
      <w:pPr>
        <w:spacing w:line="360" w:lineRule="auto"/>
        <w:ind w:hanging="2"/>
        <w:jc w:val="both"/>
        <w:rPr>
          <w:rFonts w:ascii="Arial" w:eastAsia="Arial" w:hAnsi="Arial" w:cs="Arial"/>
          <w:i/>
          <w:sz w:val="22"/>
          <w:szCs w:val="22"/>
        </w:rPr>
      </w:pPr>
    </w:p>
    <w:p w14:paraId="0000010E" w14:textId="77777777" w:rsidR="00091222" w:rsidRDefault="00C769DE" w:rsidP="005C5EE6">
      <w:pPr>
        <w:spacing w:line="360" w:lineRule="auto"/>
        <w:ind w:hanging="2"/>
        <w:jc w:val="both"/>
        <w:rPr>
          <w:rFonts w:ascii="Arial" w:eastAsia="Arial" w:hAnsi="Arial" w:cs="Arial"/>
          <w:b/>
          <w:i/>
          <w:sz w:val="22"/>
          <w:szCs w:val="22"/>
        </w:rPr>
      </w:pPr>
      <w:r>
        <w:rPr>
          <w:rFonts w:ascii="Arial" w:eastAsia="Arial" w:hAnsi="Arial" w:cs="Arial"/>
          <w:b/>
          <w:i/>
          <w:sz w:val="22"/>
          <w:szCs w:val="22"/>
        </w:rPr>
        <w:lastRenderedPageBreak/>
        <w:t xml:space="preserve">Desvantagens: </w:t>
      </w:r>
    </w:p>
    <w:p w14:paraId="0000010F"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1. xxxx</w:t>
      </w:r>
    </w:p>
    <w:p w14:paraId="00000110"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2.xxxx</w:t>
      </w:r>
    </w:p>
    <w:p w14:paraId="00000111" w14:textId="77777777" w:rsidR="00091222" w:rsidRDefault="00091222" w:rsidP="005C5EE6">
      <w:pPr>
        <w:spacing w:line="360" w:lineRule="auto"/>
        <w:ind w:hanging="2"/>
        <w:jc w:val="both"/>
        <w:rPr>
          <w:rFonts w:ascii="Arial" w:eastAsia="Arial" w:hAnsi="Arial" w:cs="Arial"/>
          <w:b/>
          <w:i/>
          <w:sz w:val="22"/>
          <w:szCs w:val="22"/>
        </w:rPr>
      </w:pPr>
    </w:p>
    <w:p w14:paraId="00000113" w14:textId="77777777" w:rsidR="00091222" w:rsidRDefault="00C769DE" w:rsidP="005C5EE6">
      <w:pPr>
        <w:spacing w:line="360" w:lineRule="auto"/>
        <w:ind w:hanging="2"/>
        <w:jc w:val="both"/>
        <w:rPr>
          <w:rFonts w:ascii="Arial" w:eastAsia="Arial" w:hAnsi="Arial" w:cs="Arial"/>
          <w:b/>
          <w:i/>
          <w:sz w:val="22"/>
          <w:szCs w:val="22"/>
        </w:rPr>
      </w:pPr>
      <w:r>
        <w:rPr>
          <w:rFonts w:ascii="Arial" w:eastAsia="Arial" w:hAnsi="Arial" w:cs="Arial"/>
          <w:b/>
          <w:i/>
          <w:sz w:val="22"/>
          <w:szCs w:val="22"/>
        </w:rPr>
        <w:t xml:space="preserve">Análise comparativa de soluções </w:t>
      </w:r>
    </w:p>
    <w:p w14:paraId="00000114" w14:textId="77777777" w:rsidR="00091222" w:rsidRDefault="00091222" w:rsidP="005C5EE6">
      <w:pPr>
        <w:spacing w:line="360" w:lineRule="auto"/>
        <w:ind w:hanging="2"/>
        <w:jc w:val="both"/>
        <w:rPr>
          <w:rFonts w:ascii="Arial" w:eastAsia="Arial" w:hAnsi="Arial" w:cs="Arial"/>
          <w:i/>
          <w:sz w:val="22"/>
          <w:szCs w:val="22"/>
        </w:rPr>
      </w:pPr>
    </w:p>
    <w:p w14:paraId="00000115" w14:textId="77777777" w:rsidR="00091222" w:rsidRDefault="00C769DE" w:rsidP="005C5EE6">
      <w:pPr>
        <w:spacing w:line="360" w:lineRule="auto"/>
        <w:ind w:hanging="2"/>
        <w:jc w:val="both"/>
        <w:rPr>
          <w:rFonts w:ascii="Arial" w:eastAsia="Arial" w:hAnsi="Arial" w:cs="Arial"/>
          <w:b/>
          <w:i/>
          <w:sz w:val="22"/>
          <w:szCs w:val="22"/>
        </w:rPr>
      </w:pPr>
      <w:r>
        <w:rPr>
          <w:rFonts w:ascii="Arial" w:eastAsia="Arial" w:hAnsi="Arial" w:cs="Arial"/>
          <w:b/>
          <w:i/>
          <w:sz w:val="22"/>
          <w:szCs w:val="22"/>
        </w:rPr>
        <w:t>Requisito</w:t>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t>cenário 1</w:t>
      </w:r>
      <w:r>
        <w:rPr>
          <w:rFonts w:ascii="Arial" w:eastAsia="Arial" w:hAnsi="Arial" w:cs="Arial"/>
          <w:b/>
          <w:i/>
          <w:sz w:val="22"/>
          <w:szCs w:val="22"/>
        </w:rPr>
        <w:tab/>
      </w:r>
      <w:r>
        <w:rPr>
          <w:rFonts w:ascii="Arial" w:eastAsia="Arial" w:hAnsi="Arial" w:cs="Arial"/>
          <w:b/>
          <w:i/>
          <w:sz w:val="22"/>
          <w:szCs w:val="22"/>
        </w:rPr>
        <w:tab/>
        <w:t>cenário 2</w:t>
      </w:r>
    </w:p>
    <w:p w14:paraId="00000116"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Prazo de garantia</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ATENDE</w:t>
      </w:r>
      <w:r>
        <w:rPr>
          <w:rFonts w:ascii="Arial" w:eastAsia="Arial" w:hAnsi="Arial" w:cs="Arial"/>
          <w:i/>
          <w:sz w:val="22"/>
          <w:szCs w:val="22"/>
        </w:rPr>
        <w:tab/>
      </w:r>
      <w:r>
        <w:rPr>
          <w:rFonts w:ascii="Arial" w:eastAsia="Arial" w:hAnsi="Arial" w:cs="Arial"/>
          <w:i/>
          <w:sz w:val="22"/>
          <w:szCs w:val="22"/>
        </w:rPr>
        <w:tab/>
        <w:t>ATENDE</w:t>
      </w:r>
    </w:p>
    <w:p w14:paraId="00000117"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Compatibilidade com o ambiente da Unitau</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ATENDE</w:t>
      </w:r>
      <w:r>
        <w:rPr>
          <w:rFonts w:ascii="Arial" w:eastAsia="Arial" w:hAnsi="Arial" w:cs="Arial"/>
          <w:i/>
          <w:sz w:val="22"/>
          <w:szCs w:val="22"/>
        </w:rPr>
        <w:tab/>
      </w:r>
      <w:r>
        <w:rPr>
          <w:rFonts w:ascii="Arial" w:eastAsia="Arial" w:hAnsi="Arial" w:cs="Arial"/>
          <w:i/>
          <w:sz w:val="22"/>
          <w:szCs w:val="22"/>
        </w:rPr>
        <w:tab/>
        <w:t>ATENDE</w:t>
      </w:r>
    </w:p>
    <w:p w14:paraId="00000118"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Alcance dos objetivos xxx</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ATENDE</w:t>
      </w:r>
      <w:r>
        <w:rPr>
          <w:rFonts w:ascii="Arial" w:eastAsia="Arial" w:hAnsi="Arial" w:cs="Arial"/>
          <w:i/>
          <w:sz w:val="22"/>
          <w:szCs w:val="22"/>
        </w:rPr>
        <w:tab/>
      </w:r>
      <w:r>
        <w:rPr>
          <w:rFonts w:ascii="Arial" w:eastAsia="Arial" w:hAnsi="Arial" w:cs="Arial"/>
          <w:i/>
          <w:sz w:val="22"/>
          <w:szCs w:val="22"/>
        </w:rPr>
        <w:tab/>
        <w:t>ATENDE</w:t>
      </w:r>
    </w:p>
    <w:p w14:paraId="00000119"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Alcance do objetivo de xxx</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NÃO ATENDE</w:t>
      </w:r>
      <w:r>
        <w:rPr>
          <w:rFonts w:ascii="Arial" w:eastAsia="Arial" w:hAnsi="Arial" w:cs="Arial"/>
          <w:i/>
          <w:sz w:val="22"/>
          <w:szCs w:val="22"/>
        </w:rPr>
        <w:tab/>
      </w:r>
      <w:r>
        <w:rPr>
          <w:rFonts w:ascii="Arial" w:eastAsia="Arial" w:hAnsi="Arial" w:cs="Arial"/>
          <w:i/>
          <w:sz w:val="22"/>
          <w:szCs w:val="22"/>
        </w:rPr>
        <w:tab/>
        <w:t>ATENDE</w:t>
      </w:r>
    </w:p>
    <w:p w14:paraId="57ECA31A" w14:textId="77777777" w:rsidR="00E963B3" w:rsidRDefault="00E963B3" w:rsidP="005C5EE6">
      <w:pPr>
        <w:spacing w:line="360" w:lineRule="auto"/>
        <w:ind w:hanging="2"/>
        <w:jc w:val="both"/>
        <w:rPr>
          <w:rFonts w:ascii="Arial" w:eastAsia="Arial" w:hAnsi="Arial" w:cs="Arial"/>
          <w:b/>
          <w:i/>
          <w:sz w:val="22"/>
          <w:szCs w:val="22"/>
        </w:rPr>
      </w:pPr>
    </w:p>
    <w:p w14:paraId="0000011C" w14:textId="35C4BF53" w:rsidR="00091222" w:rsidRDefault="00C769DE" w:rsidP="005C5EE6">
      <w:pPr>
        <w:spacing w:line="360" w:lineRule="auto"/>
        <w:ind w:hanging="2"/>
        <w:jc w:val="both"/>
        <w:rPr>
          <w:rFonts w:ascii="Arial" w:eastAsia="Arial" w:hAnsi="Arial" w:cs="Arial"/>
          <w:b/>
          <w:i/>
          <w:sz w:val="22"/>
          <w:szCs w:val="22"/>
        </w:rPr>
      </w:pPr>
      <w:r>
        <w:rPr>
          <w:rFonts w:ascii="Arial" w:eastAsia="Arial" w:hAnsi="Arial" w:cs="Arial"/>
          <w:b/>
          <w:i/>
          <w:sz w:val="22"/>
          <w:szCs w:val="22"/>
        </w:rPr>
        <w:t>Análise dos custos</w:t>
      </w:r>
    </w:p>
    <w:p w14:paraId="0000011D" w14:textId="77777777" w:rsidR="00091222" w:rsidRDefault="00091222" w:rsidP="005C5EE6">
      <w:pPr>
        <w:spacing w:line="360" w:lineRule="auto"/>
        <w:ind w:hanging="2"/>
        <w:jc w:val="both"/>
        <w:rPr>
          <w:rFonts w:ascii="Arial" w:eastAsia="Arial" w:hAnsi="Arial" w:cs="Arial"/>
          <w:b/>
          <w:i/>
          <w:sz w:val="22"/>
          <w:szCs w:val="22"/>
        </w:rPr>
      </w:pPr>
    </w:p>
    <w:p w14:paraId="0000011E" w14:textId="77777777" w:rsidR="00091222" w:rsidRDefault="00C769DE" w:rsidP="005C5EE6">
      <w:pPr>
        <w:spacing w:line="360" w:lineRule="auto"/>
        <w:ind w:hanging="2"/>
        <w:jc w:val="both"/>
        <w:rPr>
          <w:rFonts w:ascii="Arial" w:eastAsia="Arial" w:hAnsi="Arial" w:cs="Arial"/>
          <w:b/>
          <w:i/>
          <w:sz w:val="22"/>
          <w:szCs w:val="22"/>
        </w:rPr>
      </w:pPr>
      <w:r>
        <w:rPr>
          <w:rFonts w:ascii="Arial" w:eastAsia="Arial" w:hAnsi="Arial" w:cs="Arial"/>
          <w:b/>
          <w:i/>
          <w:sz w:val="22"/>
          <w:szCs w:val="22"/>
        </w:rPr>
        <w:t>Cenário 1: Aquisição de xxx</w:t>
      </w:r>
    </w:p>
    <w:p w14:paraId="00000120"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 xml:space="preserve">Com base no preço médio das licitações consultadas, segue o custo médio do equipamento e dos suprimentos: </w:t>
      </w:r>
    </w:p>
    <w:p w14:paraId="45934CBC" w14:textId="77777777" w:rsidR="00E963B3" w:rsidRDefault="00E963B3" w:rsidP="005C5EE6">
      <w:pPr>
        <w:spacing w:line="360" w:lineRule="auto"/>
        <w:ind w:hanging="2"/>
        <w:jc w:val="both"/>
        <w:rPr>
          <w:rFonts w:ascii="Arial" w:eastAsia="Arial" w:hAnsi="Arial" w:cs="Arial"/>
          <w:i/>
          <w:sz w:val="22"/>
          <w:szCs w:val="22"/>
        </w:rPr>
      </w:pPr>
    </w:p>
    <w:p w14:paraId="00000122" w14:textId="2C39EF05"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Descrição equipamento:xxxxxx</w:t>
      </w:r>
    </w:p>
    <w:p w14:paraId="00000123" w14:textId="77777777" w:rsidR="00091222" w:rsidRDefault="00091222" w:rsidP="005C5EE6">
      <w:pPr>
        <w:spacing w:line="360" w:lineRule="auto"/>
        <w:ind w:hanging="2"/>
        <w:jc w:val="both"/>
        <w:rPr>
          <w:rFonts w:ascii="Arial" w:eastAsia="Arial" w:hAnsi="Arial" w:cs="Arial"/>
          <w:i/>
          <w:sz w:val="22"/>
          <w:szCs w:val="22"/>
        </w:rPr>
      </w:pPr>
    </w:p>
    <w:p w14:paraId="00000124" w14:textId="765A15AA"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Orgão xxxxx - Pregão xxxx - R</w:t>
      </w:r>
      <w:r w:rsidR="00C77325">
        <w:rPr>
          <w:rFonts w:ascii="Arial" w:eastAsia="Arial" w:hAnsi="Arial" w:cs="Arial"/>
          <w:i/>
          <w:sz w:val="22"/>
          <w:szCs w:val="22"/>
        </w:rPr>
        <w:t>$ 2.385</w:t>
      </w:r>
      <w:r>
        <w:rPr>
          <w:rFonts w:ascii="Arial" w:eastAsia="Arial" w:hAnsi="Arial" w:cs="Arial"/>
          <w:i/>
          <w:sz w:val="22"/>
          <w:szCs w:val="22"/>
        </w:rPr>
        <w:t>,57</w:t>
      </w:r>
    </w:p>
    <w:p w14:paraId="00000125"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Orgão xxxxx - Pregão xxxx - R$ 3.249,00</w:t>
      </w:r>
    </w:p>
    <w:p w14:paraId="00000126" w14:textId="77777777" w:rsidR="00091222" w:rsidRDefault="00C769DE" w:rsidP="005C5EE6">
      <w:pPr>
        <w:spacing w:line="360" w:lineRule="auto"/>
        <w:ind w:hanging="2"/>
        <w:jc w:val="both"/>
        <w:rPr>
          <w:rFonts w:ascii="Arial" w:eastAsia="Arial" w:hAnsi="Arial" w:cs="Arial"/>
          <w:i/>
          <w:color w:val="FF0000"/>
          <w:sz w:val="22"/>
          <w:szCs w:val="22"/>
        </w:rPr>
      </w:pPr>
      <w:r>
        <w:rPr>
          <w:rFonts w:ascii="Arial" w:eastAsia="Arial" w:hAnsi="Arial" w:cs="Arial"/>
          <w:i/>
          <w:color w:val="FF0000"/>
          <w:sz w:val="22"/>
          <w:szCs w:val="22"/>
        </w:rPr>
        <w:t>inserir várias consultas</w:t>
      </w:r>
    </w:p>
    <w:p w14:paraId="00000127"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 xml:space="preserve">Valor médio unitário:R$ 2.817,28 </w:t>
      </w:r>
    </w:p>
    <w:p w14:paraId="00000128" w14:textId="77777777" w:rsidR="00091222" w:rsidRDefault="00091222" w:rsidP="005C5EE6">
      <w:pPr>
        <w:spacing w:line="360" w:lineRule="auto"/>
        <w:ind w:hanging="2"/>
        <w:jc w:val="both"/>
        <w:rPr>
          <w:rFonts w:ascii="Arial" w:eastAsia="Arial" w:hAnsi="Arial" w:cs="Arial"/>
          <w:i/>
          <w:sz w:val="22"/>
          <w:szCs w:val="22"/>
        </w:rPr>
      </w:pPr>
    </w:p>
    <w:p w14:paraId="00000129"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 xml:space="preserve">Conforme preço de mercado para aquisição de suprimentos, no Pesquisa de Preços, teríamos em torno de R$185,50 cada toner original da Marca xxxx (rendimento de 2.600 páginas), convém salientar que foi considerada referência da marca com o custo mais baixo. </w:t>
      </w:r>
    </w:p>
    <w:p w14:paraId="0000012A"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Assim, para uso total da capacidade das máquinas, estima-se a quantidade mensal de 1,5 toner, que aplicado para o uso de 50 equipamentos, totaliza 75 toners mensais. Ao considerar o atendimento em 24 meses, estima-se 1.800 toners, perfazendo o valor total estimado de R$ 333.900,00.</w:t>
      </w:r>
    </w:p>
    <w:p w14:paraId="0000012B" w14:textId="77777777" w:rsidR="00091222" w:rsidRDefault="00091222" w:rsidP="005C5EE6">
      <w:pPr>
        <w:spacing w:line="360" w:lineRule="auto"/>
        <w:ind w:hanging="2"/>
        <w:jc w:val="both"/>
        <w:rPr>
          <w:rFonts w:ascii="Arial" w:eastAsia="Arial" w:hAnsi="Arial" w:cs="Arial"/>
          <w:i/>
          <w:sz w:val="22"/>
          <w:szCs w:val="22"/>
        </w:rPr>
      </w:pPr>
    </w:p>
    <w:p w14:paraId="0000012C"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Posto isso, o valor total da aquisição das máquinas e insumos seria de R$ 474.764,00.</w:t>
      </w:r>
    </w:p>
    <w:p w14:paraId="0000012E" w14:textId="77777777" w:rsidR="00091222" w:rsidRDefault="00091222" w:rsidP="005C5EE6">
      <w:pPr>
        <w:spacing w:line="360" w:lineRule="auto"/>
        <w:ind w:hanging="2"/>
        <w:jc w:val="both"/>
        <w:rPr>
          <w:rFonts w:ascii="Arial" w:eastAsia="Arial" w:hAnsi="Arial" w:cs="Arial"/>
          <w:i/>
          <w:sz w:val="22"/>
          <w:szCs w:val="22"/>
        </w:rPr>
      </w:pPr>
    </w:p>
    <w:p w14:paraId="0000012F" w14:textId="77777777" w:rsidR="00091222" w:rsidRPr="0013368B" w:rsidRDefault="00C769DE" w:rsidP="005C5EE6">
      <w:pPr>
        <w:spacing w:line="360" w:lineRule="auto"/>
        <w:ind w:hanging="2"/>
        <w:jc w:val="both"/>
        <w:rPr>
          <w:rFonts w:ascii="Arial" w:eastAsia="Arial" w:hAnsi="Arial" w:cs="Arial"/>
          <w:b/>
          <w:bCs w:val="0"/>
          <w:i/>
          <w:sz w:val="22"/>
          <w:szCs w:val="22"/>
        </w:rPr>
      </w:pPr>
      <w:r w:rsidRPr="0013368B">
        <w:rPr>
          <w:rFonts w:ascii="Arial" w:eastAsia="Arial" w:hAnsi="Arial" w:cs="Arial"/>
          <w:b/>
          <w:bCs w:val="0"/>
          <w:i/>
          <w:sz w:val="22"/>
          <w:szCs w:val="22"/>
        </w:rPr>
        <w:t>Cenário 2 - locação xxxxx</w:t>
      </w:r>
    </w:p>
    <w:p w14:paraId="00000130" w14:textId="77777777" w:rsidR="00091222" w:rsidRDefault="00091222" w:rsidP="005C5EE6">
      <w:pPr>
        <w:spacing w:line="360" w:lineRule="auto"/>
        <w:ind w:hanging="2"/>
        <w:jc w:val="both"/>
        <w:rPr>
          <w:rFonts w:ascii="Arial" w:eastAsia="Arial" w:hAnsi="Arial" w:cs="Arial"/>
          <w:i/>
          <w:sz w:val="22"/>
          <w:szCs w:val="22"/>
        </w:rPr>
      </w:pPr>
    </w:p>
    <w:p w14:paraId="00000132"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 xml:space="preserve">Com base no preço médio das licitações consultadas, segue o custo médio para a descrição: outsourcing de Impressão - Páginas A4 - Monocromático - Dentro da Franquia sem Papel </w:t>
      </w:r>
    </w:p>
    <w:p w14:paraId="00000133" w14:textId="77777777" w:rsidR="00091222" w:rsidRDefault="00091222" w:rsidP="005C5EE6">
      <w:pPr>
        <w:spacing w:line="360" w:lineRule="auto"/>
        <w:ind w:hanging="2"/>
        <w:jc w:val="both"/>
        <w:rPr>
          <w:rFonts w:ascii="Arial" w:eastAsia="Arial" w:hAnsi="Arial" w:cs="Arial"/>
          <w:i/>
          <w:sz w:val="22"/>
          <w:szCs w:val="22"/>
        </w:rPr>
      </w:pPr>
    </w:p>
    <w:p w14:paraId="00000134" w14:textId="1706596B"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Orgão xxxxx - Pregão xxxx - R</w:t>
      </w:r>
      <w:r w:rsidR="0023665B">
        <w:rPr>
          <w:rFonts w:ascii="Arial" w:eastAsia="Arial" w:hAnsi="Arial" w:cs="Arial"/>
          <w:i/>
          <w:sz w:val="22"/>
          <w:szCs w:val="22"/>
        </w:rPr>
        <w:t>$ 0</w:t>
      </w:r>
      <w:r>
        <w:rPr>
          <w:rFonts w:ascii="Arial" w:eastAsia="Arial" w:hAnsi="Arial" w:cs="Arial"/>
          <w:i/>
          <w:sz w:val="22"/>
          <w:szCs w:val="22"/>
        </w:rPr>
        <w:t>,09</w:t>
      </w:r>
    </w:p>
    <w:p w14:paraId="00000135"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Orgão xxxxx - Pregão xxxx - R$ 0,10</w:t>
      </w:r>
    </w:p>
    <w:p w14:paraId="00000136"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color w:val="FF0000"/>
          <w:sz w:val="22"/>
          <w:szCs w:val="22"/>
        </w:rPr>
        <w:t>inserir várias consultas</w:t>
      </w:r>
    </w:p>
    <w:p w14:paraId="00000137"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Valor médio unitário:R$ 0,09</w:t>
      </w:r>
    </w:p>
    <w:p w14:paraId="00000138" w14:textId="77777777" w:rsidR="00091222" w:rsidRDefault="00091222" w:rsidP="005C5EE6">
      <w:pPr>
        <w:spacing w:line="360" w:lineRule="auto"/>
        <w:ind w:hanging="2"/>
        <w:jc w:val="both"/>
        <w:rPr>
          <w:rFonts w:ascii="Arial" w:eastAsia="Arial" w:hAnsi="Arial" w:cs="Arial"/>
          <w:i/>
          <w:sz w:val="22"/>
          <w:szCs w:val="22"/>
        </w:rPr>
      </w:pPr>
    </w:p>
    <w:p w14:paraId="00000139" w14:textId="77777777" w:rsidR="00091222" w:rsidRDefault="00C769DE" w:rsidP="005C5EE6">
      <w:pPr>
        <w:spacing w:line="360" w:lineRule="auto"/>
        <w:ind w:hanging="2"/>
        <w:jc w:val="both"/>
        <w:rPr>
          <w:rFonts w:ascii="Arial" w:eastAsia="Arial" w:hAnsi="Arial" w:cs="Arial"/>
          <w:b/>
          <w:i/>
          <w:sz w:val="22"/>
          <w:szCs w:val="22"/>
        </w:rPr>
      </w:pPr>
      <w:r>
        <w:rPr>
          <w:rFonts w:ascii="Arial" w:eastAsia="Arial" w:hAnsi="Arial" w:cs="Arial"/>
          <w:b/>
          <w:i/>
          <w:sz w:val="22"/>
          <w:szCs w:val="22"/>
        </w:rPr>
        <w:t>Total páginas mensais</w:t>
      </w:r>
      <w:r>
        <w:rPr>
          <w:rFonts w:ascii="Arial" w:eastAsia="Arial" w:hAnsi="Arial" w:cs="Arial"/>
          <w:b/>
          <w:i/>
          <w:sz w:val="22"/>
          <w:szCs w:val="22"/>
        </w:rPr>
        <w:tab/>
        <w:t>total páginas 24 meses</w:t>
      </w:r>
      <w:r>
        <w:rPr>
          <w:rFonts w:ascii="Arial" w:eastAsia="Arial" w:hAnsi="Arial" w:cs="Arial"/>
          <w:b/>
          <w:i/>
          <w:sz w:val="22"/>
          <w:szCs w:val="22"/>
        </w:rPr>
        <w:tab/>
        <w:t>Valor total mensal</w:t>
      </w:r>
      <w:r>
        <w:rPr>
          <w:rFonts w:ascii="Arial" w:eastAsia="Arial" w:hAnsi="Arial" w:cs="Arial"/>
          <w:b/>
          <w:i/>
          <w:sz w:val="22"/>
          <w:szCs w:val="22"/>
        </w:rPr>
        <w:tab/>
        <w:t>valor total 24 meses</w:t>
      </w:r>
    </w:p>
    <w:p w14:paraId="0000013A" w14:textId="77777777" w:rsidR="00091222" w:rsidRDefault="00C769DE" w:rsidP="005C5EE6">
      <w:pPr>
        <w:spacing w:line="360" w:lineRule="auto"/>
        <w:ind w:hanging="2"/>
        <w:jc w:val="both"/>
        <w:rPr>
          <w:rFonts w:ascii="Arial" w:eastAsia="Arial" w:hAnsi="Arial" w:cs="Arial"/>
          <w:i/>
          <w:sz w:val="22"/>
          <w:szCs w:val="22"/>
        </w:rPr>
      </w:pPr>
      <w:r>
        <w:rPr>
          <w:rFonts w:ascii="Arial" w:eastAsia="Arial" w:hAnsi="Arial" w:cs="Arial"/>
          <w:i/>
          <w:sz w:val="22"/>
          <w:szCs w:val="22"/>
        </w:rPr>
        <w:t xml:space="preserve"> 200.000</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4.800.000</w:t>
      </w:r>
      <w:r>
        <w:rPr>
          <w:rFonts w:ascii="Arial" w:eastAsia="Arial" w:hAnsi="Arial" w:cs="Arial"/>
          <w:i/>
          <w:sz w:val="22"/>
          <w:szCs w:val="22"/>
        </w:rPr>
        <w:tab/>
      </w:r>
      <w:r>
        <w:rPr>
          <w:rFonts w:ascii="Arial" w:eastAsia="Arial" w:hAnsi="Arial" w:cs="Arial"/>
          <w:i/>
          <w:sz w:val="22"/>
          <w:szCs w:val="22"/>
        </w:rPr>
        <w:tab/>
        <w:t>R$ 18.000,00</w:t>
      </w:r>
      <w:r>
        <w:rPr>
          <w:rFonts w:ascii="Arial" w:eastAsia="Arial" w:hAnsi="Arial" w:cs="Arial"/>
          <w:i/>
          <w:sz w:val="22"/>
          <w:szCs w:val="22"/>
        </w:rPr>
        <w:tab/>
      </w:r>
      <w:r>
        <w:rPr>
          <w:rFonts w:ascii="Arial" w:eastAsia="Arial" w:hAnsi="Arial" w:cs="Arial"/>
          <w:i/>
          <w:sz w:val="22"/>
          <w:szCs w:val="22"/>
        </w:rPr>
        <w:tab/>
        <w:t>R$ 432.000,00”</w:t>
      </w:r>
    </w:p>
    <w:p w14:paraId="0000013B" w14:textId="77777777" w:rsidR="00091222" w:rsidRDefault="00091222" w:rsidP="005C5EE6">
      <w:pPr>
        <w:spacing w:line="360" w:lineRule="auto"/>
        <w:ind w:hanging="2"/>
        <w:jc w:val="both"/>
        <w:rPr>
          <w:rFonts w:ascii="Arial" w:eastAsia="Arial" w:hAnsi="Arial" w:cs="Arial"/>
          <w:sz w:val="22"/>
          <w:szCs w:val="22"/>
        </w:rPr>
      </w:pPr>
    </w:p>
    <w:p w14:paraId="3CC56F4B" w14:textId="6C0FBAA6" w:rsidR="00962AF9" w:rsidRPr="00232650" w:rsidRDefault="00962AF9" w:rsidP="00962AF9">
      <w:pPr>
        <w:pStyle w:val="Cabealho"/>
        <w:spacing w:line="360" w:lineRule="auto"/>
        <w:ind w:left="0" w:hanging="3"/>
        <w:contextualSpacing/>
        <w:jc w:val="both"/>
        <w:rPr>
          <w:rFonts w:ascii="Times New Roman" w:hAnsi="Times New Roman"/>
          <w:b/>
          <w:color w:val="FF0000"/>
          <w:u w:val="single"/>
        </w:rPr>
      </w:pPr>
      <w:r w:rsidRPr="00232650">
        <w:rPr>
          <w:rFonts w:ascii="Times New Roman" w:hAnsi="Times New Roman"/>
          <w:b/>
          <w:color w:val="FF0000"/>
          <w:highlight w:val="yellow"/>
          <w:u w:val="single"/>
        </w:rPr>
        <w:t>APÓS A DEFINIÇÃO DO TEXTO, SOLICITAMOS QUE O ITEM SE</w:t>
      </w:r>
      <w:r>
        <w:rPr>
          <w:rFonts w:ascii="Times New Roman" w:hAnsi="Times New Roman"/>
          <w:b/>
          <w:color w:val="FF0000"/>
          <w:highlight w:val="yellow"/>
          <w:u w:val="single"/>
        </w:rPr>
        <w:t>J</w:t>
      </w:r>
      <w:r w:rsidRPr="00232650">
        <w:rPr>
          <w:rFonts w:ascii="Times New Roman" w:hAnsi="Times New Roman"/>
          <w:b/>
          <w:color w:val="FF0000"/>
          <w:highlight w:val="yellow"/>
          <w:u w:val="single"/>
        </w:rPr>
        <w:t>A NUMERADO</w:t>
      </w:r>
      <w:r>
        <w:rPr>
          <w:rFonts w:ascii="Times New Roman" w:hAnsi="Times New Roman"/>
          <w:b/>
          <w:color w:val="FF0000"/>
          <w:highlight w:val="yellow"/>
          <w:u w:val="single"/>
        </w:rPr>
        <w:t>, SE NECESSÁRIO</w:t>
      </w:r>
      <w:r w:rsidRPr="00232650">
        <w:rPr>
          <w:rFonts w:ascii="Times New Roman" w:hAnsi="Times New Roman"/>
          <w:b/>
          <w:color w:val="FF0000"/>
          <w:highlight w:val="yellow"/>
          <w:u w:val="single"/>
        </w:rPr>
        <w:t>.</w:t>
      </w:r>
    </w:p>
    <w:p w14:paraId="0000013C" w14:textId="77777777" w:rsidR="00091222" w:rsidRDefault="00091222" w:rsidP="005C5EE6">
      <w:pPr>
        <w:spacing w:line="360" w:lineRule="auto"/>
        <w:ind w:hanging="2"/>
        <w:jc w:val="both"/>
        <w:rPr>
          <w:rFonts w:ascii="Arial" w:eastAsia="Arial" w:hAnsi="Arial" w:cs="Arial"/>
          <w:sz w:val="22"/>
          <w:szCs w:val="22"/>
        </w:rPr>
      </w:pPr>
    </w:p>
    <w:p w14:paraId="0000013D" w14:textId="1DB44720" w:rsidR="00091222" w:rsidRDefault="00091222" w:rsidP="005C5EE6">
      <w:pPr>
        <w:spacing w:line="360" w:lineRule="auto"/>
        <w:ind w:hanging="2"/>
        <w:jc w:val="both"/>
        <w:rPr>
          <w:rFonts w:ascii="Arial" w:eastAsia="Arial" w:hAnsi="Arial" w:cs="Arial"/>
          <w:sz w:val="22"/>
          <w:szCs w:val="22"/>
        </w:rPr>
      </w:pPr>
    </w:p>
    <w:p w14:paraId="0000013F" w14:textId="50919495" w:rsidR="00091222" w:rsidRDefault="000E7840" w:rsidP="005C5EE6">
      <w:pPr>
        <w:widowControl w:val="0"/>
        <w:numPr>
          <w:ilvl w:val="0"/>
          <w:numId w:val="5"/>
        </w:numPr>
        <w:pBdr>
          <w:top w:val="single" w:sz="4" w:space="1" w:color="000000"/>
          <w:left w:val="single" w:sz="4" w:space="4" w:color="000000"/>
          <w:bottom w:val="single" w:sz="4" w:space="1" w:color="000000"/>
          <w:right w:val="single" w:sz="4" w:space="4" w:color="000000"/>
          <w:between w:val="single" w:sz="4" w:space="1" w:color="000000"/>
        </w:pBdr>
        <w:tabs>
          <w:tab w:val="left" w:pos="426"/>
        </w:tabs>
        <w:spacing w:line="360" w:lineRule="auto"/>
        <w:ind w:left="0" w:hanging="3"/>
        <w:jc w:val="both"/>
        <w:rPr>
          <w:rFonts w:ascii="Arial" w:eastAsia="Arial" w:hAnsi="Arial" w:cs="Arial"/>
          <w:sz w:val="24"/>
          <w:szCs w:val="24"/>
        </w:rPr>
      </w:pPr>
      <w:sdt>
        <w:sdtPr>
          <w:tag w:val="goog_rdk_5"/>
          <w:id w:val="-1996941086"/>
        </w:sdtPr>
        <w:sdtEndPr/>
        <w:sdtContent>
          <w:commentRangeStart w:id="6"/>
        </w:sdtContent>
      </w:sdt>
      <w:r w:rsidR="00C769DE">
        <w:rPr>
          <w:rFonts w:ascii="Arial" w:eastAsia="Arial" w:hAnsi="Arial" w:cs="Arial"/>
          <w:b/>
          <w:sz w:val="24"/>
          <w:szCs w:val="24"/>
        </w:rPr>
        <w:t>Análise das alternativas e escolha da solução mais adequada</w:t>
      </w:r>
      <w:commentRangeEnd w:id="6"/>
      <w:r w:rsidR="00C769DE">
        <w:commentReference w:id="6"/>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i/>
          <w:sz w:val="22"/>
          <w:szCs w:val="22"/>
        </w:rPr>
        <w:t xml:space="preserve">Neste item, você deve indicar e apresentar </w:t>
      </w:r>
      <w:r w:rsidR="00AE066A">
        <w:rPr>
          <w:rFonts w:ascii="Arial" w:eastAsia="Arial" w:hAnsi="Arial" w:cs="Arial"/>
          <w:i/>
          <w:sz w:val="22"/>
          <w:szCs w:val="22"/>
        </w:rPr>
        <w:t>justificativa técnica</w:t>
      </w:r>
      <w:r w:rsidR="00C769DE">
        <w:rPr>
          <w:rFonts w:ascii="Arial" w:eastAsia="Arial" w:hAnsi="Arial" w:cs="Arial"/>
          <w:i/>
          <w:sz w:val="22"/>
          <w:szCs w:val="22"/>
        </w:rPr>
        <w:t xml:space="preserve"> e econômica da escolha do tipo de solução a contratar. (inciso V, § 1º, art. 18º, Lei Federal 14.133/2021)</w:t>
      </w:r>
    </w:p>
    <w:p w14:paraId="27FCE004" w14:textId="77777777" w:rsidR="00D7674E" w:rsidRDefault="00D7674E" w:rsidP="005C5EE6">
      <w:pPr>
        <w:widowControl w:val="0"/>
        <w:spacing w:line="360" w:lineRule="auto"/>
        <w:ind w:hanging="2"/>
        <w:jc w:val="both"/>
        <w:rPr>
          <w:rFonts w:ascii="Arial" w:eastAsia="Arial" w:hAnsi="Arial" w:cs="Arial"/>
          <w:color w:val="FF0000"/>
          <w:sz w:val="24"/>
          <w:szCs w:val="24"/>
        </w:rPr>
      </w:pPr>
    </w:p>
    <w:p w14:paraId="00000140" w14:textId="2B2AB52C" w:rsidR="00091222" w:rsidRDefault="00C769DE" w:rsidP="005C5EE6">
      <w:pPr>
        <w:widowControl w:val="0"/>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Neste item, avaliar o exposto no item 5, e indicar a melhor solução com justificativa, considerando sempre as especificidades de cada objeto.</w:t>
      </w:r>
    </w:p>
    <w:p w14:paraId="207529E9" w14:textId="77777777" w:rsidR="00D7674E" w:rsidRDefault="00D7674E" w:rsidP="005C5EE6">
      <w:pPr>
        <w:widowControl w:val="0"/>
        <w:spacing w:line="360" w:lineRule="auto"/>
        <w:ind w:hanging="2"/>
        <w:jc w:val="both"/>
        <w:rPr>
          <w:rFonts w:ascii="Arial" w:eastAsia="Arial" w:hAnsi="Arial" w:cs="Arial"/>
          <w:color w:val="FF0000"/>
          <w:sz w:val="24"/>
          <w:szCs w:val="24"/>
        </w:rPr>
      </w:pPr>
    </w:p>
    <w:p w14:paraId="00000141" w14:textId="77777777" w:rsidR="00091222" w:rsidRDefault="00C769DE" w:rsidP="005C5EE6">
      <w:pPr>
        <w:widowControl w:val="0"/>
        <w:spacing w:line="360" w:lineRule="auto"/>
        <w:ind w:hanging="2"/>
        <w:jc w:val="both"/>
        <w:rPr>
          <w:rFonts w:ascii="Arial" w:eastAsia="Arial" w:hAnsi="Arial" w:cs="Arial"/>
          <w:b/>
          <w:color w:val="FF0000"/>
          <w:sz w:val="24"/>
          <w:szCs w:val="24"/>
        </w:rPr>
      </w:pPr>
      <w:r>
        <w:rPr>
          <w:rFonts w:ascii="Arial" w:eastAsia="Arial" w:hAnsi="Arial" w:cs="Arial"/>
          <w:b/>
          <w:color w:val="FF0000"/>
          <w:sz w:val="24"/>
          <w:szCs w:val="24"/>
        </w:rPr>
        <w:t>TEXTO EXEMPLIFICATIVO:</w:t>
      </w:r>
    </w:p>
    <w:p w14:paraId="00000142" w14:textId="77777777"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sz w:val="24"/>
          <w:szCs w:val="24"/>
        </w:rPr>
        <w:t xml:space="preserve">“Considerando o exposto no item 5, a alternativa adequada para o atendimento da necessidade apresentada </w:t>
      </w:r>
      <w:r>
        <w:rPr>
          <w:rFonts w:ascii="Arial" w:eastAsia="Arial" w:hAnsi="Arial" w:cs="Arial"/>
          <w:b/>
          <w:sz w:val="24"/>
          <w:szCs w:val="24"/>
        </w:rPr>
        <w:t>é a aquisição dos materiais conforme especificações apresentadas no item 3 e 4</w:t>
      </w:r>
      <w:r>
        <w:rPr>
          <w:rFonts w:ascii="Arial" w:eastAsia="Arial" w:hAnsi="Arial" w:cs="Arial"/>
          <w:sz w:val="24"/>
          <w:szCs w:val="24"/>
        </w:rPr>
        <w:t xml:space="preserve">, em virtude de que estas atendem aos requisitos necessários para o desenvolvimento das </w:t>
      </w:r>
      <w:r w:rsidRPr="00A407BC">
        <w:rPr>
          <w:rFonts w:ascii="Arial" w:eastAsia="Arial" w:hAnsi="Arial" w:cs="Arial"/>
          <w:sz w:val="24"/>
          <w:szCs w:val="24"/>
        </w:rPr>
        <w:t xml:space="preserve">atividades </w:t>
      </w:r>
      <w:r w:rsidRPr="00A407BC">
        <w:rPr>
          <w:rFonts w:ascii="Arial" w:eastAsia="Arial" w:hAnsi="Arial" w:cs="Arial"/>
          <w:sz w:val="24"/>
          <w:szCs w:val="24"/>
          <w:shd w:val="clear" w:color="auto" w:fill="FFFF00"/>
        </w:rPr>
        <w:t>das</w:t>
      </w:r>
      <w:r w:rsidRPr="0023665B">
        <w:rPr>
          <w:rFonts w:ascii="Arial" w:eastAsia="Arial" w:hAnsi="Arial" w:cs="Arial"/>
          <w:sz w:val="24"/>
          <w:szCs w:val="24"/>
          <w:shd w:val="clear" w:color="auto" w:fill="FFFF00"/>
        </w:rPr>
        <w:t xml:space="preserve"> xxxxxx</w:t>
      </w:r>
      <w:r>
        <w:rPr>
          <w:rFonts w:ascii="Arial" w:eastAsia="Arial" w:hAnsi="Arial" w:cs="Arial"/>
          <w:sz w:val="24"/>
          <w:szCs w:val="24"/>
        </w:rPr>
        <w:t>, visando favorecer a competitividade entre os ofertantes e promover a aplicação eficiente dos recursos e a economicidade, em conformidade com a legislação vigente.”</w:t>
      </w:r>
    </w:p>
    <w:p w14:paraId="00000143" w14:textId="77777777" w:rsidR="00091222" w:rsidRDefault="00C769DE" w:rsidP="005C5EE6">
      <w:pPr>
        <w:widowControl w:val="0"/>
        <w:spacing w:line="360" w:lineRule="auto"/>
        <w:ind w:hanging="2"/>
        <w:jc w:val="both"/>
        <w:rPr>
          <w:rFonts w:ascii="Arial" w:eastAsia="Arial" w:hAnsi="Arial" w:cs="Arial"/>
          <w:b/>
          <w:color w:val="FF0000"/>
          <w:sz w:val="24"/>
          <w:szCs w:val="24"/>
        </w:rPr>
      </w:pPr>
      <w:r>
        <w:rPr>
          <w:rFonts w:ascii="Arial" w:eastAsia="Arial" w:hAnsi="Arial" w:cs="Arial"/>
          <w:b/>
          <w:color w:val="FF0000"/>
          <w:sz w:val="24"/>
          <w:szCs w:val="24"/>
        </w:rPr>
        <w:t>OU</w:t>
      </w:r>
    </w:p>
    <w:p w14:paraId="00000144" w14:textId="4443C4CF" w:rsidR="00091222" w:rsidRDefault="00C769DE" w:rsidP="005C5EE6">
      <w:pPr>
        <w:widowControl w:val="0"/>
        <w:spacing w:line="360" w:lineRule="auto"/>
        <w:ind w:hanging="2"/>
        <w:jc w:val="both"/>
        <w:rPr>
          <w:rFonts w:ascii="Arial" w:eastAsia="Arial" w:hAnsi="Arial" w:cs="Arial"/>
          <w:b/>
          <w:color w:val="FF0000"/>
          <w:sz w:val="24"/>
          <w:szCs w:val="24"/>
        </w:rPr>
      </w:pPr>
      <w:r>
        <w:rPr>
          <w:rFonts w:ascii="Arial" w:eastAsia="Arial" w:hAnsi="Arial" w:cs="Arial"/>
          <w:b/>
          <w:color w:val="FF0000"/>
          <w:sz w:val="24"/>
          <w:szCs w:val="24"/>
        </w:rPr>
        <w:t xml:space="preserve">No caso de locação ou aquisição, apresentar quadro comparativo dos valores, vantagens e desvantagens, bem como a </w:t>
      </w:r>
      <w:r w:rsidR="00C77325">
        <w:rPr>
          <w:rFonts w:ascii="Arial" w:eastAsia="Arial" w:hAnsi="Arial" w:cs="Arial"/>
          <w:b/>
          <w:color w:val="FF0000"/>
          <w:sz w:val="24"/>
          <w:szCs w:val="24"/>
        </w:rPr>
        <w:t>conclusão (</w:t>
      </w:r>
      <w:r>
        <w:rPr>
          <w:rFonts w:ascii="Arial" w:eastAsia="Arial" w:hAnsi="Arial" w:cs="Arial"/>
          <w:b/>
          <w:color w:val="FF0000"/>
          <w:sz w:val="24"/>
          <w:szCs w:val="24"/>
        </w:rPr>
        <w:t>técnica e econômica), da solução mais viável.</w:t>
      </w:r>
    </w:p>
    <w:p w14:paraId="00000145" w14:textId="62C5BEDC" w:rsidR="00091222" w:rsidRDefault="00091222" w:rsidP="005C5EE6">
      <w:pPr>
        <w:widowControl w:val="0"/>
        <w:spacing w:line="360" w:lineRule="auto"/>
        <w:ind w:hanging="2"/>
        <w:jc w:val="both"/>
        <w:rPr>
          <w:rFonts w:ascii="Arial" w:eastAsia="Arial" w:hAnsi="Arial" w:cs="Arial"/>
          <w:sz w:val="24"/>
          <w:szCs w:val="24"/>
        </w:rPr>
      </w:pPr>
    </w:p>
    <w:p w14:paraId="5737EBD7" w14:textId="175F82DB" w:rsidR="0013368B" w:rsidRDefault="0013368B" w:rsidP="005C5EE6">
      <w:pPr>
        <w:widowControl w:val="0"/>
        <w:spacing w:line="360" w:lineRule="auto"/>
        <w:ind w:hanging="2"/>
        <w:jc w:val="both"/>
        <w:rPr>
          <w:rFonts w:ascii="Arial" w:eastAsia="Arial" w:hAnsi="Arial" w:cs="Arial"/>
          <w:sz w:val="24"/>
          <w:szCs w:val="24"/>
        </w:rPr>
      </w:pPr>
    </w:p>
    <w:p w14:paraId="462BC6AD" w14:textId="1871C0C1" w:rsidR="0013368B" w:rsidRDefault="0013368B" w:rsidP="005C5EE6">
      <w:pPr>
        <w:widowControl w:val="0"/>
        <w:spacing w:line="360" w:lineRule="auto"/>
        <w:ind w:hanging="2"/>
        <w:jc w:val="both"/>
        <w:rPr>
          <w:rFonts w:ascii="Arial" w:eastAsia="Arial" w:hAnsi="Arial" w:cs="Arial"/>
          <w:sz w:val="24"/>
          <w:szCs w:val="24"/>
        </w:rPr>
      </w:pPr>
    </w:p>
    <w:p w14:paraId="5EFC60C9" w14:textId="1319F376" w:rsidR="0013368B" w:rsidRDefault="0013368B" w:rsidP="005C5EE6">
      <w:pPr>
        <w:widowControl w:val="0"/>
        <w:spacing w:line="360" w:lineRule="auto"/>
        <w:ind w:hanging="2"/>
        <w:jc w:val="both"/>
        <w:rPr>
          <w:rFonts w:ascii="Arial" w:eastAsia="Arial" w:hAnsi="Arial" w:cs="Arial"/>
          <w:sz w:val="24"/>
          <w:szCs w:val="24"/>
        </w:rPr>
      </w:pPr>
    </w:p>
    <w:p w14:paraId="659DB3AE" w14:textId="6E0314CB" w:rsidR="0013368B" w:rsidRDefault="0013368B" w:rsidP="005C5EE6">
      <w:pPr>
        <w:widowControl w:val="0"/>
        <w:spacing w:line="360" w:lineRule="auto"/>
        <w:ind w:hanging="2"/>
        <w:jc w:val="both"/>
        <w:rPr>
          <w:rFonts w:ascii="Arial" w:eastAsia="Arial" w:hAnsi="Arial" w:cs="Arial"/>
          <w:sz w:val="24"/>
          <w:szCs w:val="24"/>
        </w:rPr>
      </w:pPr>
    </w:p>
    <w:p w14:paraId="07418FE2" w14:textId="7939865F" w:rsidR="0013368B" w:rsidRDefault="0013368B" w:rsidP="005C5EE6">
      <w:pPr>
        <w:widowControl w:val="0"/>
        <w:spacing w:line="360" w:lineRule="auto"/>
        <w:ind w:hanging="2"/>
        <w:jc w:val="both"/>
        <w:rPr>
          <w:rFonts w:ascii="Arial" w:eastAsia="Arial" w:hAnsi="Arial" w:cs="Arial"/>
          <w:sz w:val="24"/>
          <w:szCs w:val="24"/>
        </w:rPr>
      </w:pPr>
    </w:p>
    <w:p w14:paraId="2EE4F056" w14:textId="77777777" w:rsidR="0013368B" w:rsidRDefault="0013368B" w:rsidP="005C5EE6">
      <w:pPr>
        <w:widowControl w:val="0"/>
        <w:spacing w:line="360" w:lineRule="auto"/>
        <w:ind w:hanging="2"/>
        <w:jc w:val="both"/>
        <w:rPr>
          <w:rFonts w:ascii="Arial" w:eastAsia="Arial" w:hAnsi="Arial" w:cs="Arial"/>
          <w:sz w:val="24"/>
          <w:szCs w:val="24"/>
        </w:rPr>
      </w:pPr>
    </w:p>
    <w:p w14:paraId="00000146" w14:textId="77777777" w:rsidR="00091222" w:rsidRDefault="000E7840" w:rsidP="005C5EE6">
      <w:pPr>
        <w:widowControl w:val="0"/>
        <w:pBdr>
          <w:top w:val="single" w:sz="4" w:space="1" w:color="000000"/>
          <w:left w:val="single" w:sz="4" w:space="4" w:color="000000"/>
          <w:bottom w:val="single" w:sz="4" w:space="1" w:color="000000"/>
          <w:right w:val="single" w:sz="4" w:space="4" w:color="000000"/>
          <w:between w:val="single" w:sz="4" w:space="1" w:color="000000"/>
        </w:pBdr>
        <w:tabs>
          <w:tab w:val="left" w:pos="284"/>
        </w:tabs>
        <w:spacing w:line="360" w:lineRule="auto"/>
        <w:ind w:left="0" w:hanging="3"/>
        <w:jc w:val="both"/>
        <w:rPr>
          <w:rFonts w:ascii="Arial" w:eastAsia="Arial" w:hAnsi="Arial" w:cs="Arial"/>
          <w:sz w:val="24"/>
          <w:szCs w:val="24"/>
        </w:rPr>
      </w:pPr>
      <w:sdt>
        <w:sdtPr>
          <w:tag w:val="goog_rdk_6"/>
          <w:id w:val="13041390"/>
        </w:sdtPr>
        <w:sdtEndPr/>
        <w:sdtContent>
          <w:commentRangeStart w:id="7"/>
        </w:sdtContent>
      </w:sdt>
      <w:r w:rsidR="00C769DE">
        <w:rPr>
          <w:rFonts w:ascii="Arial" w:eastAsia="Arial" w:hAnsi="Arial" w:cs="Arial"/>
          <w:b/>
          <w:sz w:val="24"/>
          <w:szCs w:val="24"/>
        </w:rPr>
        <w:t>7 Resultados pretendidos</w:t>
      </w:r>
      <w:commentRangeEnd w:id="7"/>
      <w:r w:rsidR="00C769DE">
        <w:commentReference w:id="7"/>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i/>
          <w:sz w:val="22"/>
          <w:szCs w:val="22"/>
        </w:rPr>
        <w:t>Você deve demonstrar os ganhos diretos e indiretos que se almeja com a contratação, essencialmente efetividade e de desenvolvimento nacional sustentável e sempre que possível, em termos de economicidade, eficácia, eficiência, de melhor aproveitamento dos recursos humanos, materiais ou financeiros disponíveis. (inciso IX, § 1º, art. 18º, Lei Federal 14.133/2021)</w:t>
      </w:r>
      <w:r w:rsidR="00C769DE">
        <w:rPr>
          <w:rFonts w:ascii="Arial" w:eastAsia="Arial" w:hAnsi="Arial" w:cs="Arial"/>
          <w:b/>
          <w:sz w:val="22"/>
          <w:szCs w:val="22"/>
        </w:rPr>
        <w:tab/>
      </w:r>
    </w:p>
    <w:p w14:paraId="5FB3B937" w14:textId="77777777" w:rsidR="0023665B" w:rsidRDefault="0023665B" w:rsidP="005C5EE6">
      <w:pPr>
        <w:pBdr>
          <w:top w:val="nil"/>
          <w:left w:val="nil"/>
          <w:bottom w:val="nil"/>
          <w:right w:val="nil"/>
          <w:between w:val="nil"/>
        </w:pBdr>
        <w:spacing w:line="360" w:lineRule="auto"/>
        <w:ind w:hanging="2"/>
        <w:jc w:val="both"/>
        <w:rPr>
          <w:rFonts w:ascii="Arial" w:eastAsia="Arial" w:hAnsi="Arial" w:cs="Arial"/>
          <w:color w:val="FF0000"/>
          <w:sz w:val="24"/>
          <w:szCs w:val="24"/>
        </w:rPr>
      </w:pPr>
    </w:p>
    <w:p w14:paraId="00000147" w14:textId="0CC1A9B6" w:rsidR="00091222" w:rsidRDefault="00C769DE" w:rsidP="005C5EE6">
      <w:pPr>
        <w:pBdr>
          <w:top w:val="nil"/>
          <w:left w:val="nil"/>
          <w:bottom w:val="nil"/>
          <w:right w:val="nil"/>
          <w:between w:val="nil"/>
        </w:pBd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 xml:space="preserve">Indicar os resultados </w:t>
      </w:r>
      <w:r w:rsidR="0013368B">
        <w:rPr>
          <w:rFonts w:ascii="Arial" w:eastAsia="Arial" w:hAnsi="Arial" w:cs="Arial"/>
          <w:color w:val="FF0000"/>
          <w:sz w:val="24"/>
          <w:szCs w:val="24"/>
        </w:rPr>
        <w:t>pretendidos, considerando os seguintes parâmetros:</w:t>
      </w:r>
    </w:p>
    <w:p w14:paraId="00000148" w14:textId="57F66BBD" w:rsidR="00091222" w:rsidRDefault="00C769DE" w:rsidP="005C5EE6">
      <w:pPr>
        <w:spacing w:line="360" w:lineRule="auto"/>
        <w:ind w:hanging="2"/>
        <w:jc w:val="both"/>
        <w:rPr>
          <w:rFonts w:ascii="Roboto" w:eastAsia="Roboto" w:hAnsi="Roboto" w:cs="Roboto"/>
          <w:color w:val="FF0000"/>
          <w:sz w:val="21"/>
          <w:szCs w:val="21"/>
        </w:rPr>
      </w:pPr>
      <w:r>
        <w:rPr>
          <w:rFonts w:ascii="Roboto" w:eastAsia="Roboto" w:hAnsi="Roboto" w:cs="Roboto"/>
          <w:color w:val="FF0000"/>
          <w:sz w:val="21"/>
          <w:szCs w:val="21"/>
        </w:rPr>
        <w:t xml:space="preserve">- </w:t>
      </w:r>
      <w:r w:rsidR="00AE066A">
        <w:rPr>
          <w:rFonts w:ascii="Roboto" w:eastAsia="Roboto" w:hAnsi="Roboto" w:cs="Roboto"/>
          <w:color w:val="FF0000"/>
          <w:sz w:val="21"/>
          <w:szCs w:val="21"/>
        </w:rPr>
        <w:t>Melhoria</w:t>
      </w:r>
      <w:r>
        <w:rPr>
          <w:rFonts w:ascii="Roboto" w:eastAsia="Roboto" w:hAnsi="Roboto" w:cs="Roboto"/>
          <w:color w:val="FF0000"/>
          <w:sz w:val="21"/>
          <w:szCs w:val="21"/>
        </w:rPr>
        <w:t xml:space="preserve"> na prestação de serviços (aulas, discentes, docentes, etc),</w:t>
      </w:r>
    </w:p>
    <w:p w14:paraId="00000149" w14:textId="57D4B292" w:rsidR="00091222" w:rsidRDefault="00C769DE" w:rsidP="005C5EE6">
      <w:pPr>
        <w:spacing w:line="360" w:lineRule="auto"/>
        <w:ind w:hanging="2"/>
        <w:jc w:val="both"/>
        <w:rPr>
          <w:rFonts w:ascii="Roboto" w:eastAsia="Roboto" w:hAnsi="Roboto" w:cs="Roboto"/>
          <w:color w:val="FF0000"/>
          <w:sz w:val="21"/>
          <w:szCs w:val="21"/>
        </w:rPr>
      </w:pPr>
      <w:r>
        <w:rPr>
          <w:rFonts w:ascii="Roboto" w:eastAsia="Roboto" w:hAnsi="Roboto" w:cs="Roboto"/>
          <w:color w:val="FF0000"/>
          <w:sz w:val="21"/>
          <w:szCs w:val="21"/>
        </w:rPr>
        <w:t xml:space="preserve">- </w:t>
      </w:r>
      <w:r w:rsidR="00AE066A">
        <w:rPr>
          <w:rFonts w:ascii="Roboto" w:eastAsia="Roboto" w:hAnsi="Roboto" w:cs="Roboto"/>
          <w:color w:val="FF0000"/>
          <w:sz w:val="21"/>
          <w:szCs w:val="21"/>
        </w:rPr>
        <w:t>Economicidade</w:t>
      </w:r>
      <w:r>
        <w:rPr>
          <w:rFonts w:ascii="Roboto" w:eastAsia="Roboto" w:hAnsi="Roboto" w:cs="Roboto"/>
          <w:color w:val="FF0000"/>
          <w:sz w:val="21"/>
          <w:szCs w:val="21"/>
        </w:rPr>
        <w:t>,</w:t>
      </w:r>
    </w:p>
    <w:p w14:paraId="0000014A" w14:textId="69D4BD47" w:rsidR="00091222" w:rsidRDefault="00C769DE" w:rsidP="005C5EE6">
      <w:pPr>
        <w:spacing w:line="360" w:lineRule="auto"/>
        <w:ind w:hanging="2"/>
        <w:jc w:val="both"/>
        <w:rPr>
          <w:rFonts w:ascii="Roboto" w:eastAsia="Roboto" w:hAnsi="Roboto" w:cs="Roboto"/>
          <w:color w:val="FF0000"/>
          <w:sz w:val="21"/>
          <w:szCs w:val="21"/>
        </w:rPr>
      </w:pPr>
      <w:r>
        <w:rPr>
          <w:rFonts w:ascii="Roboto" w:eastAsia="Roboto" w:hAnsi="Roboto" w:cs="Roboto"/>
          <w:color w:val="FF0000"/>
          <w:sz w:val="21"/>
          <w:szCs w:val="21"/>
        </w:rPr>
        <w:t xml:space="preserve">- </w:t>
      </w:r>
      <w:r w:rsidR="00AE066A">
        <w:rPr>
          <w:rFonts w:ascii="Roboto" w:eastAsia="Roboto" w:hAnsi="Roboto" w:cs="Roboto"/>
          <w:color w:val="FF0000"/>
          <w:sz w:val="21"/>
          <w:szCs w:val="21"/>
        </w:rPr>
        <w:t>Melhor</w:t>
      </w:r>
      <w:r>
        <w:rPr>
          <w:rFonts w:ascii="Roboto" w:eastAsia="Roboto" w:hAnsi="Roboto" w:cs="Roboto"/>
          <w:color w:val="FF0000"/>
          <w:sz w:val="21"/>
          <w:szCs w:val="21"/>
        </w:rPr>
        <w:t xml:space="preserve"> aproveitamento dos recursos disponíveis: humanos, materiais e financeiros;</w:t>
      </w:r>
    </w:p>
    <w:p w14:paraId="0000014B" w14:textId="1EDD4C33" w:rsidR="00091222" w:rsidRDefault="00C769DE" w:rsidP="005C5EE6">
      <w:pPr>
        <w:spacing w:line="360" w:lineRule="auto"/>
        <w:ind w:hanging="2"/>
        <w:jc w:val="both"/>
        <w:rPr>
          <w:rFonts w:ascii="Roboto" w:eastAsia="Roboto" w:hAnsi="Roboto" w:cs="Roboto"/>
          <w:color w:val="FF0000"/>
          <w:sz w:val="21"/>
          <w:szCs w:val="21"/>
        </w:rPr>
      </w:pPr>
      <w:r>
        <w:rPr>
          <w:rFonts w:ascii="Roboto" w:eastAsia="Roboto" w:hAnsi="Roboto" w:cs="Roboto"/>
          <w:color w:val="FF0000"/>
          <w:sz w:val="21"/>
          <w:szCs w:val="21"/>
        </w:rPr>
        <w:t xml:space="preserve">- </w:t>
      </w:r>
      <w:r w:rsidR="00AE066A">
        <w:rPr>
          <w:rFonts w:ascii="Roboto" w:eastAsia="Roboto" w:hAnsi="Roboto" w:cs="Roboto"/>
          <w:color w:val="FF0000"/>
          <w:sz w:val="21"/>
          <w:szCs w:val="21"/>
        </w:rPr>
        <w:t>Impactos</w:t>
      </w:r>
      <w:r>
        <w:rPr>
          <w:rFonts w:ascii="Roboto" w:eastAsia="Roboto" w:hAnsi="Roboto" w:cs="Roboto"/>
          <w:color w:val="FF0000"/>
          <w:sz w:val="21"/>
          <w:szCs w:val="21"/>
        </w:rPr>
        <w:t xml:space="preserve"> ambientais como: diminuição do consumo de papel, energia elétrica, descarte de resíduos, etc</w:t>
      </w:r>
    </w:p>
    <w:p w14:paraId="0000014C" w14:textId="4B6DBD94" w:rsidR="00091222" w:rsidRDefault="00C769DE" w:rsidP="005C5EE6">
      <w:pPr>
        <w:pBdr>
          <w:top w:val="nil"/>
          <w:left w:val="nil"/>
          <w:bottom w:val="nil"/>
          <w:right w:val="nil"/>
          <w:between w:val="nil"/>
        </w:pBdr>
        <w:spacing w:line="360" w:lineRule="auto"/>
        <w:ind w:hanging="2"/>
        <w:jc w:val="both"/>
        <w:rPr>
          <w:rFonts w:ascii="Roboto" w:eastAsia="Roboto" w:hAnsi="Roboto" w:cs="Roboto"/>
          <w:color w:val="FF0000"/>
          <w:sz w:val="21"/>
          <w:szCs w:val="21"/>
        </w:rPr>
      </w:pPr>
      <w:r>
        <w:rPr>
          <w:rFonts w:ascii="Roboto" w:eastAsia="Roboto" w:hAnsi="Roboto" w:cs="Roboto"/>
          <w:color w:val="FF0000"/>
          <w:sz w:val="21"/>
          <w:szCs w:val="21"/>
        </w:rPr>
        <w:t xml:space="preserve">- </w:t>
      </w:r>
      <w:r w:rsidR="00AE066A">
        <w:rPr>
          <w:rFonts w:ascii="Roboto" w:eastAsia="Roboto" w:hAnsi="Roboto" w:cs="Roboto"/>
          <w:color w:val="FF0000"/>
          <w:sz w:val="21"/>
          <w:szCs w:val="21"/>
        </w:rPr>
        <w:t>E</w:t>
      </w:r>
      <w:r>
        <w:rPr>
          <w:rFonts w:ascii="Roboto" w:eastAsia="Roboto" w:hAnsi="Roboto" w:cs="Roboto"/>
          <w:color w:val="FF0000"/>
          <w:sz w:val="21"/>
          <w:szCs w:val="21"/>
        </w:rPr>
        <w:t xml:space="preserve"> outros aplicáveis.</w:t>
      </w:r>
    </w:p>
    <w:p w14:paraId="4C0EB387" w14:textId="77777777" w:rsidR="0013368B" w:rsidRDefault="0013368B" w:rsidP="005C5EE6">
      <w:pPr>
        <w:pBdr>
          <w:top w:val="nil"/>
          <w:left w:val="nil"/>
          <w:bottom w:val="nil"/>
          <w:right w:val="nil"/>
          <w:between w:val="nil"/>
        </w:pBdr>
        <w:spacing w:line="360" w:lineRule="auto"/>
        <w:ind w:hanging="2"/>
        <w:jc w:val="both"/>
        <w:rPr>
          <w:rFonts w:ascii="Arial" w:eastAsia="Arial" w:hAnsi="Arial" w:cs="Arial"/>
          <w:color w:val="FF0000"/>
          <w:sz w:val="24"/>
          <w:szCs w:val="24"/>
        </w:rPr>
      </w:pPr>
    </w:p>
    <w:p w14:paraId="0000014D" w14:textId="7B8CF87D"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b/>
          <w:color w:val="FF0000"/>
          <w:sz w:val="24"/>
          <w:szCs w:val="24"/>
        </w:rPr>
        <w:t>TEXTO EXEMPLIFICATIVO</w:t>
      </w:r>
      <w:r w:rsidR="00C77325">
        <w:rPr>
          <w:rFonts w:ascii="Arial" w:eastAsia="Arial" w:hAnsi="Arial" w:cs="Arial"/>
          <w:b/>
          <w:color w:val="FF0000"/>
          <w:sz w:val="24"/>
          <w:szCs w:val="24"/>
        </w:rPr>
        <w:t xml:space="preserve"> GENÉRICO</w:t>
      </w:r>
      <w:r>
        <w:rPr>
          <w:rFonts w:ascii="Arial" w:eastAsia="Arial" w:hAnsi="Arial" w:cs="Arial"/>
          <w:b/>
          <w:color w:val="FF0000"/>
          <w:sz w:val="24"/>
          <w:szCs w:val="24"/>
        </w:rPr>
        <w:t xml:space="preserve">: </w:t>
      </w:r>
      <w:r>
        <w:rPr>
          <w:rFonts w:ascii="Arial" w:eastAsia="Arial" w:hAnsi="Arial" w:cs="Arial"/>
          <w:color w:val="FF0000"/>
          <w:sz w:val="24"/>
          <w:szCs w:val="24"/>
        </w:rPr>
        <w:t xml:space="preserve">considerar os </w:t>
      </w:r>
      <w:r>
        <w:rPr>
          <w:rFonts w:ascii="Arial" w:eastAsia="Arial" w:hAnsi="Arial" w:cs="Arial"/>
          <w:b/>
          <w:color w:val="FF0000"/>
          <w:sz w:val="24"/>
          <w:szCs w:val="24"/>
          <w:u w:val="single"/>
        </w:rPr>
        <w:t>objetivos específicos</w:t>
      </w:r>
      <w:r>
        <w:rPr>
          <w:rFonts w:ascii="Arial" w:eastAsia="Arial" w:hAnsi="Arial" w:cs="Arial"/>
          <w:color w:val="FF0000"/>
          <w:sz w:val="24"/>
          <w:szCs w:val="24"/>
        </w:rPr>
        <w:t xml:space="preserve"> relacionados ao objeto pretendido</w:t>
      </w:r>
    </w:p>
    <w:p w14:paraId="0000014E" w14:textId="77777777" w:rsidR="00091222" w:rsidRDefault="00C769DE" w:rsidP="005C5EE6">
      <w:pPr>
        <w:pBdr>
          <w:top w:val="nil"/>
          <w:left w:val="nil"/>
          <w:bottom w:val="nil"/>
          <w:right w:val="nil"/>
          <w:between w:val="nil"/>
        </w:pBdr>
        <w:spacing w:line="360" w:lineRule="auto"/>
        <w:ind w:hanging="2"/>
        <w:jc w:val="both"/>
        <w:rPr>
          <w:rFonts w:ascii="Arial" w:eastAsia="Arial" w:hAnsi="Arial" w:cs="Arial"/>
          <w:sz w:val="24"/>
          <w:szCs w:val="24"/>
        </w:rPr>
      </w:pPr>
      <w:r>
        <w:rPr>
          <w:rFonts w:ascii="Arial" w:eastAsia="Arial" w:hAnsi="Arial" w:cs="Arial"/>
          <w:sz w:val="24"/>
          <w:szCs w:val="24"/>
        </w:rPr>
        <w:t>“</w:t>
      </w:r>
      <w:r>
        <w:rPr>
          <w:rFonts w:ascii="Arial" w:eastAsia="Arial" w:hAnsi="Arial" w:cs="Arial"/>
          <w:color w:val="000000"/>
          <w:sz w:val="24"/>
          <w:szCs w:val="24"/>
        </w:rPr>
        <w:t>A presente contratação almeja que</w:t>
      </w:r>
      <w:r>
        <w:rPr>
          <w:rFonts w:ascii="Arial" w:eastAsia="Arial" w:hAnsi="Arial" w:cs="Arial"/>
          <w:sz w:val="24"/>
          <w:szCs w:val="24"/>
        </w:rPr>
        <w:t>:</w:t>
      </w:r>
    </w:p>
    <w:p w14:paraId="0000014F" w14:textId="48F1B73F" w:rsidR="00091222" w:rsidRDefault="00C769DE" w:rsidP="005C5EE6">
      <w:pPr>
        <w:numPr>
          <w:ilvl w:val="0"/>
          <w:numId w:val="13"/>
        </w:numPr>
        <w:pBdr>
          <w:top w:val="nil"/>
          <w:left w:val="nil"/>
          <w:bottom w:val="nil"/>
          <w:right w:val="nil"/>
          <w:between w:val="nil"/>
        </w:pBdr>
        <w:spacing w:line="360" w:lineRule="auto"/>
        <w:ind w:left="-1" w:hanging="2"/>
        <w:jc w:val="both"/>
        <w:rPr>
          <w:rFonts w:ascii="Arial" w:eastAsia="Arial" w:hAnsi="Arial" w:cs="Arial"/>
          <w:color w:val="000000"/>
          <w:sz w:val="24"/>
          <w:szCs w:val="24"/>
        </w:rPr>
      </w:pPr>
      <w:r>
        <w:rPr>
          <w:rFonts w:ascii="Arial" w:eastAsia="Arial" w:hAnsi="Arial" w:cs="Arial"/>
          <w:color w:val="000000"/>
          <w:sz w:val="24"/>
          <w:szCs w:val="24"/>
        </w:rPr>
        <w:t xml:space="preserve"> os materiais adquiridos atendam aos requisitos técnicos solicitados conforme item 3, </w:t>
      </w:r>
      <w:r>
        <w:rPr>
          <w:rFonts w:ascii="Arial" w:eastAsia="Arial" w:hAnsi="Arial" w:cs="Arial"/>
          <w:sz w:val="24"/>
          <w:szCs w:val="24"/>
        </w:rPr>
        <w:t xml:space="preserve">para </w:t>
      </w:r>
      <w:r>
        <w:rPr>
          <w:rFonts w:ascii="Arial" w:eastAsia="Arial" w:hAnsi="Arial" w:cs="Arial"/>
          <w:color w:val="000000"/>
          <w:sz w:val="24"/>
          <w:szCs w:val="24"/>
        </w:rPr>
        <w:t xml:space="preserve">melhor aproveitamento dos recursos materiais durante o preparo </w:t>
      </w:r>
      <w:r w:rsidR="00C77325">
        <w:rPr>
          <w:rFonts w:ascii="Arial" w:eastAsia="Arial" w:hAnsi="Arial" w:cs="Arial"/>
          <w:color w:val="000000"/>
          <w:sz w:val="24"/>
          <w:szCs w:val="24"/>
        </w:rPr>
        <w:t>e realização</w:t>
      </w:r>
      <w:r>
        <w:rPr>
          <w:rFonts w:ascii="Arial" w:eastAsia="Arial" w:hAnsi="Arial" w:cs="Arial"/>
          <w:color w:val="000000"/>
          <w:sz w:val="24"/>
          <w:szCs w:val="24"/>
        </w:rPr>
        <w:t xml:space="preserve"> das aulas; </w:t>
      </w:r>
    </w:p>
    <w:p w14:paraId="00000150" w14:textId="77777777" w:rsidR="00091222" w:rsidRDefault="00C769DE" w:rsidP="005C5EE6">
      <w:pPr>
        <w:numPr>
          <w:ilvl w:val="0"/>
          <w:numId w:val="13"/>
        </w:numPr>
        <w:pBdr>
          <w:top w:val="nil"/>
          <w:left w:val="nil"/>
          <w:bottom w:val="nil"/>
          <w:right w:val="nil"/>
          <w:between w:val="nil"/>
        </w:pBdr>
        <w:spacing w:line="360" w:lineRule="auto"/>
        <w:ind w:left="-1" w:hanging="2"/>
        <w:jc w:val="both"/>
        <w:rPr>
          <w:rFonts w:ascii="Arial" w:eastAsia="Arial" w:hAnsi="Arial" w:cs="Arial"/>
          <w:color w:val="000000"/>
          <w:sz w:val="24"/>
          <w:szCs w:val="24"/>
        </w:rPr>
      </w:pPr>
      <w:r>
        <w:rPr>
          <w:rFonts w:ascii="Arial" w:eastAsia="Arial" w:hAnsi="Arial" w:cs="Arial"/>
          <w:color w:val="000000"/>
          <w:sz w:val="24"/>
          <w:szCs w:val="24"/>
        </w:rPr>
        <w:t>o processo de compra seja realizado com celeridade e em conformidade com a legislação vigente, viabilizando a entrega dos itens no tempo necessário para a realização dos atendimentos/aulas práticas</w:t>
      </w:r>
      <w:r>
        <w:rPr>
          <w:rFonts w:ascii="Arial" w:eastAsia="Arial" w:hAnsi="Arial" w:cs="Arial"/>
          <w:sz w:val="24"/>
          <w:szCs w:val="24"/>
        </w:rPr>
        <w:t xml:space="preserve"> e promovendo </w:t>
      </w:r>
      <w:r>
        <w:rPr>
          <w:rFonts w:ascii="Arial" w:eastAsia="Arial" w:hAnsi="Arial" w:cs="Arial"/>
          <w:color w:val="000000"/>
          <w:sz w:val="24"/>
          <w:szCs w:val="24"/>
        </w:rPr>
        <w:t>a economicidade</w:t>
      </w:r>
      <w:r>
        <w:rPr>
          <w:rFonts w:ascii="Arial" w:eastAsia="Arial" w:hAnsi="Arial" w:cs="Arial"/>
          <w:sz w:val="24"/>
          <w:szCs w:val="24"/>
        </w:rPr>
        <w:t xml:space="preserve"> e</w:t>
      </w:r>
      <w:r>
        <w:rPr>
          <w:rFonts w:ascii="Arial" w:eastAsia="Arial" w:hAnsi="Arial" w:cs="Arial"/>
          <w:color w:val="000000"/>
          <w:sz w:val="24"/>
          <w:szCs w:val="24"/>
        </w:rPr>
        <w:t xml:space="preserve"> aplicação eficiente dos recursos financeiros</w:t>
      </w:r>
      <w:r>
        <w:rPr>
          <w:rFonts w:ascii="Arial" w:eastAsia="Arial" w:hAnsi="Arial" w:cs="Arial"/>
          <w:sz w:val="24"/>
          <w:szCs w:val="24"/>
        </w:rPr>
        <w:t>;</w:t>
      </w:r>
    </w:p>
    <w:p w14:paraId="00000151" w14:textId="24F88FCA" w:rsidR="00091222" w:rsidRDefault="00C769DE" w:rsidP="005C5EE6">
      <w:pPr>
        <w:numPr>
          <w:ilvl w:val="0"/>
          <w:numId w:val="13"/>
        </w:numPr>
        <w:pBdr>
          <w:top w:val="nil"/>
          <w:left w:val="nil"/>
          <w:bottom w:val="nil"/>
          <w:right w:val="nil"/>
          <w:between w:val="nil"/>
        </w:pBdr>
        <w:spacing w:line="360" w:lineRule="auto"/>
        <w:ind w:left="-1" w:hanging="2"/>
        <w:jc w:val="both"/>
        <w:rPr>
          <w:rFonts w:ascii="Arial" w:eastAsia="Arial" w:hAnsi="Arial" w:cs="Arial"/>
          <w:sz w:val="24"/>
          <w:szCs w:val="24"/>
        </w:rPr>
      </w:pPr>
      <w:r>
        <w:rPr>
          <w:rFonts w:ascii="Arial" w:eastAsia="Arial" w:hAnsi="Arial" w:cs="Arial"/>
          <w:sz w:val="24"/>
          <w:szCs w:val="24"/>
        </w:rPr>
        <w:t xml:space="preserve">Possibilitar a realização das aulas práticas de acordo com </w:t>
      </w:r>
      <w:r w:rsidR="00AE066A">
        <w:rPr>
          <w:rFonts w:ascii="Arial" w:eastAsia="Arial" w:hAnsi="Arial" w:cs="Arial"/>
          <w:sz w:val="24"/>
          <w:szCs w:val="24"/>
        </w:rPr>
        <w:t>o cronograma</w:t>
      </w:r>
      <w:r>
        <w:rPr>
          <w:rFonts w:ascii="Arial" w:eastAsia="Arial" w:hAnsi="Arial" w:cs="Arial"/>
          <w:sz w:val="24"/>
          <w:szCs w:val="24"/>
        </w:rPr>
        <w:t xml:space="preserve"> programado;</w:t>
      </w:r>
    </w:p>
    <w:p w14:paraId="00000152" w14:textId="77777777" w:rsidR="00091222" w:rsidRDefault="00C769DE" w:rsidP="005C5EE6">
      <w:pPr>
        <w:numPr>
          <w:ilvl w:val="0"/>
          <w:numId w:val="13"/>
        </w:numPr>
        <w:pBdr>
          <w:top w:val="nil"/>
          <w:left w:val="nil"/>
          <w:bottom w:val="nil"/>
          <w:right w:val="nil"/>
          <w:between w:val="nil"/>
        </w:pBdr>
        <w:spacing w:line="360" w:lineRule="auto"/>
        <w:ind w:left="-1" w:hanging="2"/>
        <w:jc w:val="both"/>
        <w:rPr>
          <w:rFonts w:ascii="Arial" w:eastAsia="Arial" w:hAnsi="Arial" w:cs="Arial"/>
          <w:sz w:val="24"/>
          <w:szCs w:val="24"/>
        </w:rPr>
      </w:pPr>
      <w:r>
        <w:rPr>
          <w:rFonts w:ascii="Arial" w:eastAsia="Arial" w:hAnsi="Arial" w:cs="Arial"/>
          <w:sz w:val="24"/>
          <w:szCs w:val="24"/>
        </w:rPr>
        <w:t>Desenvolver habilidades técnicas e interpessoais, promovendo a formação adequada aos alunos;</w:t>
      </w:r>
    </w:p>
    <w:p w14:paraId="00000153" w14:textId="7BB6E74B" w:rsidR="00091222" w:rsidRDefault="00C769DE" w:rsidP="005C5EE6">
      <w:pPr>
        <w:numPr>
          <w:ilvl w:val="0"/>
          <w:numId w:val="13"/>
        </w:numPr>
        <w:pBdr>
          <w:top w:val="nil"/>
          <w:left w:val="nil"/>
          <w:bottom w:val="nil"/>
          <w:right w:val="nil"/>
          <w:between w:val="nil"/>
        </w:pBd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 xml:space="preserve">etc… </w:t>
      </w:r>
      <w:r w:rsidR="0013368B" w:rsidRPr="0013368B">
        <w:rPr>
          <w:rFonts w:ascii="Arial" w:eastAsia="Arial" w:hAnsi="Arial" w:cs="Arial"/>
          <w:b/>
          <w:bCs w:val="0"/>
          <w:color w:val="FF0000"/>
          <w:sz w:val="24"/>
          <w:szCs w:val="24"/>
        </w:rPr>
        <w:t>(INCLUIR OBJETIVOS ESPECÍFICOS DE SUA DEMANDA)”</w:t>
      </w:r>
    </w:p>
    <w:p w14:paraId="00000154" w14:textId="32D42767" w:rsidR="00091222" w:rsidRDefault="00091222" w:rsidP="005C5EE6">
      <w:pPr>
        <w:widowControl w:val="0"/>
        <w:tabs>
          <w:tab w:val="left" w:pos="1149"/>
        </w:tabs>
        <w:spacing w:line="360" w:lineRule="auto"/>
        <w:ind w:hanging="2"/>
        <w:jc w:val="both"/>
        <w:rPr>
          <w:rFonts w:ascii="Arial" w:eastAsia="Arial" w:hAnsi="Arial" w:cs="Arial"/>
          <w:sz w:val="24"/>
          <w:szCs w:val="24"/>
        </w:rPr>
      </w:pPr>
    </w:p>
    <w:p w14:paraId="0FF85757" w14:textId="453B4B91" w:rsidR="0013368B" w:rsidRDefault="0013368B" w:rsidP="005C5EE6">
      <w:pPr>
        <w:widowControl w:val="0"/>
        <w:tabs>
          <w:tab w:val="left" w:pos="1149"/>
        </w:tabs>
        <w:spacing w:line="360" w:lineRule="auto"/>
        <w:ind w:hanging="2"/>
        <w:jc w:val="both"/>
        <w:rPr>
          <w:rFonts w:ascii="Arial" w:eastAsia="Arial" w:hAnsi="Arial" w:cs="Arial"/>
          <w:sz w:val="24"/>
          <w:szCs w:val="24"/>
        </w:rPr>
      </w:pPr>
    </w:p>
    <w:p w14:paraId="0ECEE4E7" w14:textId="3230229F" w:rsidR="0013368B" w:rsidRDefault="0013368B" w:rsidP="005C5EE6">
      <w:pPr>
        <w:widowControl w:val="0"/>
        <w:tabs>
          <w:tab w:val="left" w:pos="1149"/>
        </w:tabs>
        <w:spacing w:line="360" w:lineRule="auto"/>
        <w:ind w:hanging="2"/>
        <w:jc w:val="both"/>
        <w:rPr>
          <w:rFonts w:ascii="Arial" w:eastAsia="Arial" w:hAnsi="Arial" w:cs="Arial"/>
          <w:sz w:val="24"/>
          <w:szCs w:val="24"/>
        </w:rPr>
      </w:pPr>
    </w:p>
    <w:p w14:paraId="7BAD0A25" w14:textId="386B2C39" w:rsidR="0013368B" w:rsidRDefault="0013368B" w:rsidP="005C5EE6">
      <w:pPr>
        <w:widowControl w:val="0"/>
        <w:tabs>
          <w:tab w:val="left" w:pos="1149"/>
        </w:tabs>
        <w:spacing w:line="360" w:lineRule="auto"/>
        <w:ind w:hanging="2"/>
        <w:jc w:val="both"/>
        <w:rPr>
          <w:rFonts w:ascii="Arial" w:eastAsia="Arial" w:hAnsi="Arial" w:cs="Arial"/>
          <w:sz w:val="24"/>
          <w:szCs w:val="24"/>
        </w:rPr>
      </w:pPr>
    </w:p>
    <w:p w14:paraId="028C4713" w14:textId="5A8F5880" w:rsidR="0013368B" w:rsidRDefault="0013368B" w:rsidP="005C5EE6">
      <w:pPr>
        <w:widowControl w:val="0"/>
        <w:tabs>
          <w:tab w:val="left" w:pos="1149"/>
        </w:tabs>
        <w:spacing w:line="360" w:lineRule="auto"/>
        <w:ind w:hanging="2"/>
        <w:jc w:val="both"/>
        <w:rPr>
          <w:rFonts w:ascii="Arial" w:eastAsia="Arial" w:hAnsi="Arial" w:cs="Arial"/>
          <w:sz w:val="24"/>
          <w:szCs w:val="24"/>
        </w:rPr>
      </w:pPr>
    </w:p>
    <w:p w14:paraId="484313F9" w14:textId="50621065" w:rsidR="0013368B" w:rsidRDefault="0013368B" w:rsidP="005C5EE6">
      <w:pPr>
        <w:widowControl w:val="0"/>
        <w:tabs>
          <w:tab w:val="left" w:pos="1149"/>
        </w:tabs>
        <w:spacing w:line="360" w:lineRule="auto"/>
        <w:ind w:hanging="2"/>
        <w:jc w:val="both"/>
        <w:rPr>
          <w:rFonts w:ascii="Arial" w:eastAsia="Arial" w:hAnsi="Arial" w:cs="Arial"/>
          <w:sz w:val="24"/>
          <w:szCs w:val="24"/>
        </w:rPr>
      </w:pPr>
    </w:p>
    <w:p w14:paraId="5D1BE3D5" w14:textId="120046DC" w:rsidR="0013368B" w:rsidRDefault="0013368B" w:rsidP="005C5EE6">
      <w:pPr>
        <w:widowControl w:val="0"/>
        <w:tabs>
          <w:tab w:val="left" w:pos="1149"/>
        </w:tabs>
        <w:spacing w:line="360" w:lineRule="auto"/>
        <w:ind w:hanging="2"/>
        <w:jc w:val="both"/>
        <w:rPr>
          <w:rFonts w:ascii="Arial" w:eastAsia="Arial" w:hAnsi="Arial" w:cs="Arial"/>
          <w:sz w:val="24"/>
          <w:szCs w:val="24"/>
        </w:rPr>
      </w:pPr>
    </w:p>
    <w:p w14:paraId="00000155" w14:textId="5CE49734" w:rsidR="00091222" w:rsidRDefault="000E7840" w:rsidP="005C5EE6">
      <w:pPr>
        <w:widowControl w:val="0"/>
        <w:pBdr>
          <w:top w:val="single" w:sz="4" w:space="1" w:color="000000"/>
          <w:left w:val="single" w:sz="4" w:space="4" w:color="000000"/>
          <w:bottom w:val="single" w:sz="4" w:space="1" w:color="000000"/>
          <w:right w:val="single" w:sz="4" w:space="4" w:color="000000"/>
          <w:between w:val="single" w:sz="4" w:space="1" w:color="000000"/>
        </w:pBdr>
        <w:tabs>
          <w:tab w:val="left" w:pos="142"/>
        </w:tabs>
        <w:spacing w:line="360" w:lineRule="auto"/>
        <w:ind w:left="0" w:hanging="3"/>
        <w:jc w:val="both"/>
        <w:rPr>
          <w:rFonts w:ascii="Arial" w:eastAsia="Arial" w:hAnsi="Arial" w:cs="Arial"/>
          <w:sz w:val="24"/>
          <w:szCs w:val="24"/>
        </w:rPr>
      </w:pPr>
      <w:sdt>
        <w:sdtPr>
          <w:tag w:val="goog_rdk_7"/>
          <w:id w:val="-1709336405"/>
        </w:sdtPr>
        <w:sdtEndPr/>
        <w:sdtContent>
          <w:commentRangeStart w:id="8"/>
        </w:sdtContent>
      </w:sdt>
      <w:r w:rsidR="00C769DE">
        <w:rPr>
          <w:rFonts w:ascii="Arial" w:eastAsia="Arial" w:hAnsi="Arial" w:cs="Arial"/>
          <w:b/>
          <w:sz w:val="24"/>
          <w:szCs w:val="24"/>
        </w:rPr>
        <w:t>8</w:t>
      </w:r>
      <w:r w:rsidR="00C769DE">
        <w:rPr>
          <w:rFonts w:ascii="Arial" w:eastAsia="Arial" w:hAnsi="Arial" w:cs="Arial"/>
          <w:sz w:val="24"/>
          <w:szCs w:val="24"/>
        </w:rPr>
        <w:t xml:space="preserve"> </w:t>
      </w:r>
      <w:r w:rsidR="00C769DE">
        <w:rPr>
          <w:rFonts w:ascii="Arial" w:eastAsia="Arial" w:hAnsi="Arial" w:cs="Arial"/>
          <w:b/>
          <w:sz w:val="24"/>
          <w:szCs w:val="24"/>
        </w:rPr>
        <w:t xml:space="preserve">Estimativa do valor da </w:t>
      </w:r>
      <w:r w:rsidR="00C769DE" w:rsidRPr="0023665B">
        <w:rPr>
          <w:rFonts w:ascii="Arial" w:eastAsia="Arial" w:hAnsi="Arial" w:cs="Arial"/>
          <w:b/>
          <w:sz w:val="24"/>
          <w:szCs w:val="24"/>
          <w:shd w:val="clear" w:color="auto" w:fill="FFFF00"/>
        </w:rPr>
        <w:t>aquisição/contratação</w:t>
      </w:r>
      <w:r w:rsidR="00C769DE">
        <w:rPr>
          <w:rFonts w:ascii="Arial" w:eastAsia="Arial" w:hAnsi="Arial" w:cs="Arial"/>
          <w:b/>
          <w:sz w:val="24"/>
          <w:szCs w:val="24"/>
        </w:rPr>
        <w:t xml:space="preserve"> (*)</w:t>
      </w:r>
      <w:commentRangeEnd w:id="8"/>
      <w:r w:rsidR="00C769DE">
        <w:commentReference w:id="8"/>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i/>
          <w:sz w:val="22"/>
          <w:szCs w:val="22"/>
        </w:rPr>
        <w:t>Neste item, é obrigatório que você estime o valor da contratação, acompanhado dos preços unitários referenciais, das memórias de cálculo e dos documentos que lhe dão suporte, que poderão constar de anexo classificado, se a administração optar por preservar o seu sigilo até a conclusão da licitação. (inciso VI, § 1</w:t>
      </w:r>
      <w:r w:rsidR="00AE066A">
        <w:rPr>
          <w:rFonts w:ascii="Arial" w:eastAsia="Arial" w:hAnsi="Arial" w:cs="Arial"/>
          <w:i/>
          <w:sz w:val="22"/>
          <w:szCs w:val="22"/>
        </w:rPr>
        <w:t>º, art.</w:t>
      </w:r>
      <w:r w:rsidR="00C769DE">
        <w:rPr>
          <w:rFonts w:ascii="Arial" w:eastAsia="Arial" w:hAnsi="Arial" w:cs="Arial"/>
          <w:i/>
          <w:sz w:val="22"/>
          <w:szCs w:val="22"/>
        </w:rPr>
        <w:t xml:space="preserve"> 18º, Lei Federal 14.133/2021)</w:t>
      </w:r>
    </w:p>
    <w:p w14:paraId="5D6920F1" w14:textId="77777777" w:rsidR="00AE066A" w:rsidRDefault="00AE066A" w:rsidP="005C5EE6">
      <w:pPr>
        <w:widowControl w:val="0"/>
        <w:spacing w:line="360" w:lineRule="auto"/>
        <w:ind w:hanging="2"/>
        <w:jc w:val="both"/>
        <w:rPr>
          <w:rFonts w:ascii="Arial" w:eastAsia="Arial" w:hAnsi="Arial" w:cs="Arial"/>
          <w:b/>
          <w:color w:val="FF0000"/>
          <w:sz w:val="24"/>
          <w:szCs w:val="24"/>
        </w:rPr>
      </w:pPr>
    </w:p>
    <w:p w14:paraId="00000156" w14:textId="48897C0F"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b/>
          <w:color w:val="FF0000"/>
          <w:sz w:val="24"/>
          <w:szCs w:val="24"/>
        </w:rPr>
        <w:t>TEXTO EXEMPLIFICATIVO:</w:t>
      </w:r>
    </w:p>
    <w:p w14:paraId="00000157" w14:textId="0F087ECE" w:rsidR="00091222" w:rsidRDefault="00C769DE" w:rsidP="005C5EE6">
      <w:pPr>
        <w:spacing w:line="360" w:lineRule="auto"/>
        <w:ind w:hanging="2"/>
        <w:jc w:val="both"/>
        <w:rPr>
          <w:rFonts w:ascii="Arial" w:eastAsia="Arial" w:hAnsi="Arial" w:cs="Arial"/>
          <w:sz w:val="24"/>
          <w:szCs w:val="24"/>
        </w:rPr>
      </w:pPr>
      <w:r>
        <w:rPr>
          <w:rFonts w:ascii="Arial" w:eastAsia="Arial" w:hAnsi="Arial" w:cs="Arial"/>
          <w:sz w:val="24"/>
          <w:szCs w:val="24"/>
        </w:rPr>
        <w:t>O</w:t>
      </w:r>
      <w:r w:rsidR="0023665B">
        <w:rPr>
          <w:rFonts w:ascii="Arial" w:eastAsia="Arial" w:hAnsi="Arial" w:cs="Arial"/>
          <w:sz w:val="24"/>
          <w:szCs w:val="24"/>
        </w:rPr>
        <w:t xml:space="preserve"> valor</w:t>
      </w:r>
      <w:r>
        <w:rPr>
          <w:rFonts w:ascii="Arial" w:eastAsia="Arial" w:hAnsi="Arial" w:cs="Arial"/>
          <w:sz w:val="24"/>
          <w:szCs w:val="24"/>
        </w:rPr>
        <w:t xml:space="preserve"> </w:t>
      </w:r>
      <w:r w:rsidR="0013368B">
        <w:rPr>
          <w:rFonts w:ascii="Arial" w:eastAsia="Arial" w:hAnsi="Arial" w:cs="Arial"/>
          <w:b/>
          <w:sz w:val="24"/>
          <w:szCs w:val="24"/>
        </w:rPr>
        <w:t>aprovado</w:t>
      </w:r>
      <w:r>
        <w:rPr>
          <w:rFonts w:ascii="Arial" w:eastAsia="Arial" w:hAnsi="Arial" w:cs="Arial"/>
          <w:b/>
          <w:sz w:val="24"/>
          <w:szCs w:val="24"/>
        </w:rPr>
        <w:t xml:space="preserve"> </w:t>
      </w:r>
      <w:r w:rsidRPr="0023665B">
        <w:rPr>
          <w:rFonts w:ascii="Arial" w:eastAsia="Arial" w:hAnsi="Arial" w:cs="Arial"/>
          <w:bCs w:val="0"/>
          <w:sz w:val="24"/>
          <w:szCs w:val="24"/>
        </w:rPr>
        <w:t xml:space="preserve">da </w:t>
      </w:r>
      <w:r w:rsidRPr="0023665B">
        <w:rPr>
          <w:rFonts w:ascii="Arial" w:eastAsia="Arial" w:hAnsi="Arial" w:cs="Arial"/>
          <w:bCs w:val="0"/>
          <w:sz w:val="24"/>
          <w:szCs w:val="24"/>
          <w:shd w:val="clear" w:color="auto" w:fill="FFFF00"/>
        </w:rPr>
        <w:t>aquisição</w:t>
      </w:r>
      <w:r w:rsidR="0023665B" w:rsidRPr="0023665B">
        <w:rPr>
          <w:rFonts w:ascii="Arial" w:eastAsia="Arial" w:hAnsi="Arial" w:cs="Arial"/>
          <w:bCs w:val="0"/>
          <w:sz w:val="24"/>
          <w:szCs w:val="24"/>
          <w:shd w:val="clear" w:color="auto" w:fill="FFFF00"/>
        </w:rPr>
        <w:t>/contratação</w:t>
      </w:r>
      <w:r w:rsidRPr="0023665B">
        <w:rPr>
          <w:rFonts w:ascii="Arial" w:eastAsia="Arial" w:hAnsi="Arial" w:cs="Arial"/>
          <w:bCs w:val="0"/>
          <w:sz w:val="24"/>
          <w:szCs w:val="24"/>
        </w:rPr>
        <w:t xml:space="preserve"> é de R$ xxxxx</w:t>
      </w:r>
      <w:r>
        <w:rPr>
          <w:rFonts w:ascii="Arial" w:eastAsia="Arial" w:hAnsi="Arial" w:cs="Arial"/>
          <w:sz w:val="24"/>
          <w:szCs w:val="24"/>
        </w:rPr>
        <w:t xml:space="preserve"> (xxxxx centavos).</w:t>
      </w:r>
    </w:p>
    <w:p w14:paraId="00000158" w14:textId="4B440F6E" w:rsidR="00091222" w:rsidRDefault="00C769DE" w:rsidP="005C5EE6">
      <w:pPr>
        <w:spacing w:line="360" w:lineRule="auto"/>
        <w:ind w:hanging="2"/>
        <w:jc w:val="both"/>
        <w:rPr>
          <w:rFonts w:ascii="Arial" w:eastAsia="Arial" w:hAnsi="Arial" w:cs="Arial"/>
          <w:sz w:val="24"/>
          <w:szCs w:val="24"/>
        </w:rPr>
      </w:pPr>
      <w:r>
        <w:rPr>
          <w:rFonts w:ascii="Arial" w:eastAsia="Arial" w:hAnsi="Arial" w:cs="Arial"/>
          <w:sz w:val="24"/>
          <w:szCs w:val="24"/>
        </w:rPr>
        <w:t>“</w:t>
      </w:r>
      <w:r w:rsidR="0013368B">
        <w:rPr>
          <w:rFonts w:ascii="Arial" w:eastAsia="Arial" w:hAnsi="Arial" w:cs="Arial"/>
          <w:sz w:val="24"/>
          <w:szCs w:val="24"/>
        </w:rPr>
        <w:t xml:space="preserve">Conforme </w:t>
      </w:r>
      <w:r>
        <w:rPr>
          <w:rFonts w:ascii="Arial" w:eastAsia="Arial" w:hAnsi="Arial" w:cs="Arial"/>
          <w:sz w:val="24"/>
          <w:szCs w:val="24"/>
        </w:rPr>
        <w:t xml:space="preserve">consulta a empresas do </w:t>
      </w:r>
      <w:r w:rsidR="00995A28">
        <w:rPr>
          <w:rFonts w:ascii="Arial" w:eastAsia="Arial" w:hAnsi="Arial" w:cs="Arial"/>
          <w:sz w:val="24"/>
          <w:szCs w:val="24"/>
        </w:rPr>
        <w:t>ramo</w:t>
      </w:r>
      <w:r>
        <w:rPr>
          <w:rFonts w:ascii="Arial" w:eastAsia="Arial" w:hAnsi="Arial" w:cs="Arial"/>
          <w:sz w:val="24"/>
          <w:szCs w:val="24"/>
        </w:rPr>
        <w:t xml:space="preserve"> e licitações de itens similares, </w:t>
      </w:r>
      <w:r w:rsidR="0013368B">
        <w:rPr>
          <w:rFonts w:ascii="Arial" w:eastAsia="Arial" w:hAnsi="Arial" w:cs="Arial"/>
          <w:sz w:val="24"/>
          <w:szCs w:val="24"/>
        </w:rPr>
        <w:t xml:space="preserve">verificamos os valores estimados iniciais </w:t>
      </w:r>
      <w:r>
        <w:rPr>
          <w:rFonts w:ascii="Arial" w:eastAsia="Arial" w:hAnsi="Arial" w:cs="Arial"/>
          <w:sz w:val="24"/>
          <w:szCs w:val="24"/>
        </w:rPr>
        <w:t>conforme quadro abaixo</w:t>
      </w:r>
      <w:r w:rsidR="00381E23">
        <w:rPr>
          <w:rFonts w:ascii="Arial" w:eastAsia="Arial" w:hAnsi="Arial" w:cs="Arial"/>
          <w:sz w:val="24"/>
          <w:szCs w:val="24"/>
        </w:rPr>
        <w:t>:</w:t>
      </w:r>
      <w:r w:rsidR="0013368B">
        <w:rPr>
          <w:rFonts w:ascii="Arial" w:eastAsia="Arial" w:hAnsi="Arial" w:cs="Arial"/>
          <w:color w:val="FF0000"/>
          <w:sz w:val="24"/>
          <w:szCs w:val="24"/>
        </w:rPr>
        <w:t xml:space="preserve"> </w:t>
      </w:r>
    </w:p>
    <w:p w14:paraId="00000159" w14:textId="77777777" w:rsidR="00091222" w:rsidRDefault="00C769DE" w:rsidP="005C5EE6">
      <w:pPr>
        <w:spacing w:line="360" w:lineRule="auto"/>
        <w:ind w:right="-9" w:hanging="2"/>
        <w:jc w:val="both"/>
        <w:rPr>
          <w:rFonts w:ascii="Arial" w:eastAsia="Arial" w:hAnsi="Arial" w:cs="Arial"/>
          <w:sz w:val="24"/>
          <w:szCs w:val="24"/>
        </w:rPr>
      </w:pPr>
      <w:r>
        <w:rPr>
          <w:rFonts w:ascii="Arial" w:eastAsia="Arial" w:hAnsi="Arial" w:cs="Arial"/>
          <w:b/>
          <w:sz w:val="24"/>
          <w:szCs w:val="24"/>
        </w:rPr>
        <w:t>Empresa 1:</w:t>
      </w:r>
      <w:r>
        <w:rPr>
          <w:rFonts w:ascii="Arial" w:eastAsia="Arial" w:hAnsi="Arial" w:cs="Arial"/>
          <w:sz w:val="24"/>
          <w:szCs w:val="24"/>
        </w:rPr>
        <w:t xml:space="preserve"> </w:t>
      </w:r>
      <w:r>
        <w:rPr>
          <w:rFonts w:ascii="Arial" w:eastAsia="Arial" w:hAnsi="Arial" w:cs="Arial"/>
          <w:sz w:val="24"/>
          <w:szCs w:val="24"/>
          <w:highlight w:val="yellow"/>
        </w:rPr>
        <w:t>xxxxx</w:t>
      </w:r>
      <w:r>
        <w:rPr>
          <w:rFonts w:ascii="Arial" w:eastAsia="Arial" w:hAnsi="Arial" w:cs="Arial"/>
          <w:sz w:val="24"/>
          <w:szCs w:val="24"/>
        </w:rPr>
        <w:t xml:space="preserve"> </w:t>
      </w:r>
    </w:p>
    <w:p w14:paraId="0000015A" w14:textId="77777777" w:rsidR="00091222" w:rsidRDefault="00C769DE" w:rsidP="005C5EE6">
      <w:pPr>
        <w:spacing w:line="360" w:lineRule="auto"/>
        <w:ind w:right="-9" w:hanging="2"/>
        <w:jc w:val="both"/>
        <w:rPr>
          <w:rFonts w:ascii="Arial" w:eastAsia="Arial" w:hAnsi="Arial" w:cs="Arial"/>
          <w:sz w:val="24"/>
          <w:szCs w:val="24"/>
        </w:rPr>
      </w:pPr>
      <w:r>
        <w:rPr>
          <w:rFonts w:ascii="Arial" w:eastAsia="Arial" w:hAnsi="Arial" w:cs="Arial"/>
          <w:b/>
          <w:sz w:val="24"/>
          <w:szCs w:val="24"/>
        </w:rPr>
        <w:t>CNPJ:</w:t>
      </w:r>
      <w:r>
        <w:rPr>
          <w:rFonts w:ascii="Arial" w:eastAsia="Arial" w:hAnsi="Arial" w:cs="Arial"/>
          <w:sz w:val="24"/>
          <w:szCs w:val="24"/>
        </w:rPr>
        <w:t xml:space="preserve"> xx.xxx.xxx/0001-xx</w:t>
      </w:r>
    </w:p>
    <w:p w14:paraId="0000015B" w14:textId="77777777" w:rsidR="00091222" w:rsidRDefault="00091222" w:rsidP="005C5EE6">
      <w:pPr>
        <w:spacing w:line="360" w:lineRule="auto"/>
        <w:ind w:right="610" w:hanging="2"/>
        <w:jc w:val="both"/>
        <w:rPr>
          <w:rFonts w:ascii="Arial" w:eastAsia="Arial" w:hAnsi="Arial" w:cs="Arial"/>
          <w:sz w:val="24"/>
          <w:szCs w:val="24"/>
        </w:rPr>
      </w:pPr>
    </w:p>
    <w:p w14:paraId="0000015C" w14:textId="77777777" w:rsidR="00091222" w:rsidRDefault="00C769DE" w:rsidP="005C5EE6">
      <w:pPr>
        <w:spacing w:line="360" w:lineRule="auto"/>
        <w:ind w:right="-9" w:hanging="2"/>
        <w:jc w:val="both"/>
        <w:rPr>
          <w:rFonts w:ascii="Arial" w:eastAsia="Arial" w:hAnsi="Arial" w:cs="Arial"/>
          <w:sz w:val="24"/>
          <w:szCs w:val="24"/>
        </w:rPr>
      </w:pPr>
      <w:r>
        <w:rPr>
          <w:rFonts w:ascii="Arial" w:eastAsia="Arial" w:hAnsi="Arial" w:cs="Arial"/>
          <w:b/>
          <w:sz w:val="24"/>
          <w:szCs w:val="24"/>
        </w:rPr>
        <w:t>Empresa 2:</w:t>
      </w:r>
      <w:r>
        <w:rPr>
          <w:rFonts w:ascii="Arial" w:eastAsia="Arial" w:hAnsi="Arial" w:cs="Arial"/>
          <w:sz w:val="24"/>
          <w:szCs w:val="24"/>
        </w:rPr>
        <w:t xml:space="preserve"> xxxxx </w:t>
      </w:r>
    </w:p>
    <w:p w14:paraId="0000015D" w14:textId="77777777" w:rsidR="00091222" w:rsidRDefault="00C769DE" w:rsidP="005C5EE6">
      <w:pPr>
        <w:spacing w:line="360" w:lineRule="auto"/>
        <w:ind w:right="-9" w:hanging="2"/>
        <w:jc w:val="both"/>
        <w:rPr>
          <w:rFonts w:ascii="Arial" w:eastAsia="Arial" w:hAnsi="Arial" w:cs="Arial"/>
          <w:sz w:val="24"/>
          <w:szCs w:val="24"/>
        </w:rPr>
      </w:pPr>
      <w:r>
        <w:rPr>
          <w:rFonts w:ascii="Arial" w:eastAsia="Arial" w:hAnsi="Arial" w:cs="Arial"/>
          <w:b/>
          <w:sz w:val="24"/>
          <w:szCs w:val="24"/>
        </w:rPr>
        <w:t>CNPJ:</w:t>
      </w:r>
      <w:r>
        <w:rPr>
          <w:rFonts w:ascii="Arial" w:eastAsia="Arial" w:hAnsi="Arial" w:cs="Arial"/>
          <w:sz w:val="24"/>
          <w:szCs w:val="24"/>
        </w:rPr>
        <w:t xml:space="preserve"> xx.xxx.xxx/0001-xx</w:t>
      </w:r>
    </w:p>
    <w:p w14:paraId="0000015E" w14:textId="77777777" w:rsidR="00091222" w:rsidRDefault="00091222" w:rsidP="005C5EE6">
      <w:pPr>
        <w:spacing w:line="360" w:lineRule="auto"/>
        <w:ind w:right="610" w:hanging="2"/>
        <w:jc w:val="both"/>
        <w:rPr>
          <w:rFonts w:ascii="Arial" w:eastAsia="Arial" w:hAnsi="Arial" w:cs="Arial"/>
          <w:sz w:val="24"/>
          <w:szCs w:val="24"/>
        </w:rPr>
      </w:pPr>
    </w:p>
    <w:p w14:paraId="0000015F" w14:textId="77777777" w:rsidR="00091222" w:rsidRPr="0013368B" w:rsidRDefault="00C769DE" w:rsidP="005C5EE6">
      <w:pPr>
        <w:spacing w:line="360" w:lineRule="auto"/>
        <w:ind w:right="610" w:hanging="2"/>
        <w:jc w:val="both"/>
        <w:rPr>
          <w:rFonts w:ascii="Arial" w:eastAsia="Arial" w:hAnsi="Arial" w:cs="Arial"/>
          <w:b/>
          <w:bCs w:val="0"/>
          <w:sz w:val="24"/>
          <w:szCs w:val="24"/>
        </w:rPr>
      </w:pPr>
      <w:r w:rsidRPr="0013368B">
        <w:rPr>
          <w:rFonts w:ascii="Arial" w:eastAsia="Arial" w:hAnsi="Arial" w:cs="Arial"/>
          <w:b/>
          <w:bCs w:val="0"/>
          <w:sz w:val="24"/>
          <w:szCs w:val="24"/>
        </w:rPr>
        <w:t>Empresa 3:</w:t>
      </w:r>
    </w:p>
    <w:p w14:paraId="00000160" w14:textId="77777777" w:rsidR="00091222" w:rsidRDefault="00C769DE" w:rsidP="005C5EE6">
      <w:pPr>
        <w:spacing w:line="360" w:lineRule="auto"/>
        <w:ind w:right="610" w:hanging="2"/>
        <w:jc w:val="both"/>
        <w:rPr>
          <w:rFonts w:ascii="Arial" w:eastAsia="Arial" w:hAnsi="Arial" w:cs="Arial"/>
          <w:sz w:val="24"/>
          <w:szCs w:val="24"/>
        </w:rPr>
      </w:pPr>
      <w:r>
        <w:rPr>
          <w:rFonts w:ascii="Arial" w:eastAsia="Arial" w:hAnsi="Arial" w:cs="Arial"/>
          <w:sz w:val="24"/>
          <w:szCs w:val="24"/>
        </w:rPr>
        <w:t>Pregão nº xxxx</w:t>
      </w:r>
    </w:p>
    <w:p w14:paraId="00000161" w14:textId="77777777" w:rsidR="00091222" w:rsidRDefault="00C769DE" w:rsidP="005C5EE6">
      <w:pPr>
        <w:spacing w:line="360" w:lineRule="auto"/>
        <w:ind w:right="610" w:hanging="2"/>
        <w:jc w:val="both"/>
        <w:rPr>
          <w:rFonts w:ascii="Arial" w:eastAsia="Arial" w:hAnsi="Arial" w:cs="Arial"/>
          <w:sz w:val="24"/>
          <w:szCs w:val="24"/>
        </w:rPr>
      </w:pPr>
      <w:r>
        <w:rPr>
          <w:rFonts w:ascii="Arial" w:eastAsia="Arial" w:hAnsi="Arial" w:cs="Arial"/>
          <w:sz w:val="24"/>
          <w:szCs w:val="24"/>
        </w:rPr>
        <w:t>órgão:xxxxxx</w:t>
      </w:r>
    </w:p>
    <w:p w14:paraId="00000162" w14:textId="77777777" w:rsidR="00091222" w:rsidRDefault="00C769DE" w:rsidP="005C5EE6">
      <w:pPr>
        <w:spacing w:line="360" w:lineRule="auto"/>
        <w:ind w:right="610" w:hanging="2"/>
        <w:jc w:val="both"/>
        <w:rPr>
          <w:rFonts w:ascii="Arial" w:eastAsia="Arial" w:hAnsi="Arial" w:cs="Arial"/>
          <w:sz w:val="24"/>
          <w:szCs w:val="24"/>
        </w:rPr>
      </w:pPr>
      <w:r>
        <w:rPr>
          <w:rFonts w:ascii="Arial" w:eastAsia="Arial" w:hAnsi="Arial" w:cs="Arial"/>
          <w:sz w:val="24"/>
          <w:szCs w:val="24"/>
        </w:rPr>
        <w:t>CNPJ: xxxxxx</w:t>
      </w:r>
    </w:p>
    <w:p w14:paraId="00000163" w14:textId="77777777" w:rsidR="00091222" w:rsidRDefault="00091222" w:rsidP="005C5EE6">
      <w:pPr>
        <w:spacing w:line="360" w:lineRule="auto"/>
        <w:ind w:right="610" w:hanging="2"/>
        <w:jc w:val="both"/>
        <w:rPr>
          <w:rFonts w:ascii="Arial" w:eastAsia="Arial" w:hAnsi="Arial" w:cs="Arial"/>
          <w:sz w:val="24"/>
          <w:szCs w:val="24"/>
        </w:rPr>
      </w:pPr>
    </w:p>
    <w:tbl>
      <w:tblPr>
        <w:tblStyle w:val="a1"/>
        <w:tblW w:w="9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055"/>
        <w:gridCol w:w="1095"/>
        <w:gridCol w:w="1440"/>
        <w:gridCol w:w="1170"/>
        <w:gridCol w:w="1110"/>
        <w:gridCol w:w="1110"/>
        <w:gridCol w:w="1110"/>
      </w:tblGrid>
      <w:tr w:rsidR="00091222" w14:paraId="1F992250" w14:textId="77777777">
        <w:trPr>
          <w:trHeight w:val="221"/>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00000164" w14:textId="77777777" w:rsidR="00091222" w:rsidRDefault="00C769DE" w:rsidP="005C5EE6">
            <w:pPr>
              <w:spacing w:line="360" w:lineRule="auto"/>
              <w:ind w:hanging="2"/>
              <w:jc w:val="both"/>
              <w:rPr>
                <w:rFonts w:ascii="Arial" w:eastAsia="Arial" w:hAnsi="Arial" w:cs="Arial"/>
                <w:sz w:val="18"/>
                <w:szCs w:val="18"/>
              </w:rPr>
            </w:pPr>
            <w:r>
              <w:rPr>
                <w:rFonts w:ascii="Arial" w:eastAsia="Arial" w:hAnsi="Arial" w:cs="Arial"/>
                <w:b/>
                <w:sz w:val="18"/>
                <w:szCs w:val="18"/>
              </w:rPr>
              <w:t>ITEM</w:t>
            </w:r>
          </w:p>
        </w:tc>
        <w:tc>
          <w:tcPr>
            <w:tcW w:w="2055" w:type="dxa"/>
            <w:tcBorders>
              <w:top w:val="single" w:sz="4" w:space="0" w:color="000000"/>
              <w:left w:val="single" w:sz="4" w:space="0" w:color="000000"/>
              <w:bottom w:val="single" w:sz="4" w:space="0" w:color="000000"/>
              <w:right w:val="single" w:sz="4" w:space="0" w:color="000000"/>
            </w:tcBorders>
            <w:vAlign w:val="center"/>
          </w:tcPr>
          <w:p w14:paraId="00000165" w14:textId="77777777" w:rsidR="00091222" w:rsidRDefault="00C769DE" w:rsidP="005C5EE6">
            <w:pPr>
              <w:spacing w:line="360" w:lineRule="auto"/>
              <w:ind w:hanging="2"/>
              <w:jc w:val="both"/>
              <w:rPr>
                <w:rFonts w:ascii="Arial" w:eastAsia="Arial" w:hAnsi="Arial" w:cs="Arial"/>
                <w:sz w:val="18"/>
                <w:szCs w:val="18"/>
              </w:rPr>
            </w:pPr>
            <w:r>
              <w:rPr>
                <w:rFonts w:ascii="Arial" w:eastAsia="Arial" w:hAnsi="Arial" w:cs="Arial"/>
                <w:b/>
                <w:sz w:val="18"/>
                <w:szCs w:val="18"/>
              </w:rPr>
              <w:t>DESCRIÇÃO</w:t>
            </w:r>
          </w:p>
        </w:tc>
        <w:tc>
          <w:tcPr>
            <w:tcW w:w="1095" w:type="dxa"/>
            <w:tcBorders>
              <w:top w:val="single" w:sz="4" w:space="0" w:color="000000"/>
              <w:left w:val="single" w:sz="4" w:space="0" w:color="000000"/>
              <w:bottom w:val="single" w:sz="4" w:space="0" w:color="000000"/>
              <w:right w:val="single" w:sz="4" w:space="0" w:color="000000"/>
            </w:tcBorders>
            <w:vAlign w:val="center"/>
          </w:tcPr>
          <w:p w14:paraId="00000166"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b/>
                <w:sz w:val="18"/>
                <w:szCs w:val="18"/>
              </w:rPr>
              <w:t>UNIDADE</w:t>
            </w:r>
          </w:p>
        </w:tc>
        <w:tc>
          <w:tcPr>
            <w:tcW w:w="1440" w:type="dxa"/>
            <w:tcBorders>
              <w:top w:val="single" w:sz="4" w:space="0" w:color="000000"/>
              <w:left w:val="single" w:sz="4" w:space="0" w:color="000000"/>
              <w:bottom w:val="single" w:sz="4" w:space="0" w:color="000000"/>
              <w:right w:val="single" w:sz="4" w:space="0" w:color="000000"/>
            </w:tcBorders>
          </w:tcPr>
          <w:p w14:paraId="00000167"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b/>
                <w:sz w:val="18"/>
                <w:szCs w:val="18"/>
              </w:rPr>
              <w:t>QUANTIDADE</w:t>
            </w:r>
          </w:p>
        </w:tc>
        <w:tc>
          <w:tcPr>
            <w:tcW w:w="1170" w:type="dxa"/>
            <w:tcBorders>
              <w:top w:val="single" w:sz="4" w:space="0" w:color="000000"/>
              <w:left w:val="single" w:sz="4" w:space="0" w:color="000000"/>
              <w:bottom w:val="single" w:sz="4" w:space="0" w:color="000000"/>
              <w:right w:val="single" w:sz="4" w:space="0" w:color="000000"/>
            </w:tcBorders>
            <w:vAlign w:val="center"/>
          </w:tcPr>
          <w:p w14:paraId="00000168"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b/>
                <w:sz w:val="18"/>
                <w:szCs w:val="18"/>
              </w:rPr>
              <w:t>EMPRESA 1</w:t>
            </w:r>
          </w:p>
        </w:tc>
        <w:tc>
          <w:tcPr>
            <w:tcW w:w="1110" w:type="dxa"/>
            <w:tcBorders>
              <w:top w:val="single" w:sz="4" w:space="0" w:color="000000"/>
              <w:left w:val="single" w:sz="4" w:space="0" w:color="000000"/>
              <w:bottom w:val="single" w:sz="4" w:space="0" w:color="000000"/>
              <w:right w:val="single" w:sz="4" w:space="0" w:color="000000"/>
            </w:tcBorders>
            <w:vAlign w:val="center"/>
          </w:tcPr>
          <w:p w14:paraId="00000169"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b/>
                <w:sz w:val="18"/>
                <w:szCs w:val="18"/>
              </w:rPr>
              <w:t>EMPRESA 2</w:t>
            </w:r>
          </w:p>
        </w:tc>
        <w:tc>
          <w:tcPr>
            <w:tcW w:w="1110" w:type="dxa"/>
            <w:tcBorders>
              <w:top w:val="single" w:sz="4" w:space="0" w:color="000000"/>
              <w:left w:val="single" w:sz="4" w:space="0" w:color="000000"/>
              <w:bottom w:val="single" w:sz="4" w:space="0" w:color="000000"/>
              <w:right w:val="single" w:sz="4" w:space="0" w:color="000000"/>
            </w:tcBorders>
          </w:tcPr>
          <w:p w14:paraId="0000016A" w14:textId="77777777" w:rsidR="00091222" w:rsidRDefault="00C769DE" w:rsidP="005C5EE6">
            <w:pPr>
              <w:spacing w:line="360" w:lineRule="auto"/>
              <w:ind w:hanging="2"/>
              <w:jc w:val="center"/>
              <w:rPr>
                <w:rFonts w:ascii="Arial" w:eastAsia="Arial" w:hAnsi="Arial" w:cs="Arial"/>
                <w:b/>
                <w:sz w:val="18"/>
                <w:szCs w:val="18"/>
              </w:rPr>
            </w:pPr>
            <w:r>
              <w:rPr>
                <w:rFonts w:ascii="Arial" w:eastAsia="Arial" w:hAnsi="Arial" w:cs="Arial"/>
                <w:b/>
                <w:sz w:val="18"/>
                <w:szCs w:val="18"/>
              </w:rPr>
              <w:t>EMPRESA 3</w:t>
            </w:r>
          </w:p>
        </w:tc>
        <w:tc>
          <w:tcPr>
            <w:tcW w:w="1110" w:type="dxa"/>
            <w:tcBorders>
              <w:top w:val="single" w:sz="4" w:space="0" w:color="000000"/>
              <w:left w:val="single" w:sz="4" w:space="0" w:color="000000"/>
              <w:bottom w:val="single" w:sz="4" w:space="0" w:color="000000"/>
              <w:right w:val="single" w:sz="4" w:space="0" w:color="000000"/>
            </w:tcBorders>
          </w:tcPr>
          <w:p w14:paraId="0000016B"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b/>
                <w:sz w:val="18"/>
                <w:szCs w:val="18"/>
              </w:rPr>
              <w:t>TOTAL</w:t>
            </w:r>
          </w:p>
        </w:tc>
      </w:tr>
      <w:tr w:rsidR="00091222" w14:paraId="50C60C7C" w14:textId="77777777">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0000016C" w14:textId="77777777" w:rsidR="00091222" w:rsidRDefault="00C769DE" w:rsidP="005C5EE6">
            <w:pPr>
              <w:spacing w:line="360" w:lineRule="auto"/>
              <w:ind w:hanging="2"/>
              <w:jc w:val="both"/>
              <w:rPr>
                <w:rFonts w:ascii="Arial" w:eastAsia="Arial" w:hAnsi="Arial" w:cs="Arial"/>
                <w:sz w:val="18"/>
                <w:szCs w:val="18"/>
              </w:rPr>
            </w:pPr>
            <w:r>
              <w:rPr>
                <w:rFonts w:ascii="Arial" w:eastAsia="Arial" w:hAnsi="Arial" w:cs="Arial"/>
                <w:sz w:val="18"/>
                <w:szCs w:val="18"/>
              </w:rPr>
              <w:t>1</w:t>
            </w:r>
          </w:p>
        </w:tc>
        <w:tc>
          <w:tcPr>
            <w:tcW w:w="2055" w:type="dxa"/>
            <w:tcBorders>
              <w:top w:val="single" w:sz="4" w:space="0" w:color="000000"/>
              <w:left w:val="single" w:sz="4" w:space="0" w:color="000000"/>
              <w:bottom w:val="single" w:sz="4" w:space="0" w:color="000000"/>
              <w:right w:val="single" w:sz="4" w:space="0" w:color="000000"/>
            </w:tcBorders>
            <w:vAlign w:val="center"/>
          </w:tcPr>
          <w:p w14:paraId="0000016D" w14:textId="77777777" w:rsidR="00091222" w:rsidRDefault="00C769DE" w:rsidP="005C5EE6">
            <w:pPr>
              <w:spacing w:line="360" w:lineRule="auto"/>
              <w:ind w:hanging="2"/>
              <w:jc w:val="both"/>
              <w:rPr>
                <w:rFonts w:ascii="Arial" w:eastAsia="Arial" w:hAnsi="Arial" w:cs="Arial"/>
                <w:sz w:val="18"/>
                <w:szCs w:val="18"/>
              </w:rPr>
            </w:pPr>
            <w:r>
              <w:rPr>
                <w:rFonts w:ascii="Arial" w:eastAsia="Arial" w:hAnsi="Arial" w:cs="Arial"/>
                <w:sz w:val="18"/>
                <w:szCs w:val="18"/>
              </w:rPr>
              <w:t>xxxxxx</w:t>
            </w:r>
          </w:p>
        </w:tc>
        <w:tc>
          <w:tcPr>
            <w:tcW w:w="1095" w:type="dxa"/>
            <w:tcBorders>
              <w:top w:val="single" w:sz="4" w:space="0" w:color="000000"/>
              <w:left w:val="single" w:sz="4" w:space="0" w:color="000000"/>
              <w:bottom w:val="single" w:sz="4" w:space="0" w:color="000000"/>
              <w:right w:val="single" w:sz="4" w:space="0" w:color="000000"/>
            </w:tcBorders>
            <w:vAlign w:val="center"/>
          </w:tcPr>
          <w:p w14:paraId="0000016E"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sz w:val="18"/>
                <w:szCs w:val="18"/>
              </w:rPr>
              <w:t>peça</w:t>
            </w:r>
          </w:p>
        </w:tc>
        <w:tc>
          <w:tcPr>
            <w:tcW w:w="1440" w:type="dxa"/>
            <w:tcBorders>
              <w:top w:val="single" w:sz="4" w:space="0" w:color="000000"/>
              <w:left w:val="single" w:sz="4" w:space="0" w:color="000000"/>
              <w:bottom w:val="single" w:sz="4" w:space="0" w:color="000000"/>
              <w:right w:val="single" w:sz="4" w:space="0" w:color="000000"/>
            </w:tcBorders>
            <w:vAlign w:val="center"/>
          </w:tcPr>
          <w:p w14:paraId="0000016F"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sz w:val="18"/>
                <w:szCs w:val="18"/>
              </w:rPr>
              <w:t>205</w:t>
            </w:r>
          </w:p>
        </w:tc>
        <w:tc>
          <w:tcPr>
            <w:tcW w:w="1170" w:type="dxa"/>
            <w:tcBorders>
              <w:top w:val="single" w:sz="4" w:space="0" w:color="000000"/>
              <w:left w:val="single" w:sz="4" w:space="0" w:color="000000"/>
              <w:bottom w:val="single" w:sz="4" w:space="0" w:color="000000"/>
              <w:right w:val="single" w:sz="4" w:space="0" w:color="000000"/>
            </w:tcBorders>
            <w:vAlign w:val="center"/>
          </w:tcPr>
          <w:p w14:paraId="00000170"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sz w:val="18"/>
                <w:szCs w:val="18"/>
              </w:rPr>
              <w:t>8,78</w:t>
            </w:r>
          </w:p>
        </w:tc>
        <w:tc>
          <w:tcPr>
            <w:tcW w:w="1110" w:type="dxa"/>
            <w:tcBorders>
              <w:top w:val="single" w:sz="4" w:space="0" w:color="000000"/>
              <w:left w:val="single" w:sz="4" w:space="0" w:color="000000"/>
              <w:bottom w:val="single" w:sz="4" w:space="0" w:color="000000"/>
              <w:right w:val="single" w:sz="4" w:space="0" w:color="000000"/>
            </w:tcBorders>
            <w:vAlign w:val="center"/>
          </w:tcPr>
          <w:p w14:paraId="00000171"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sz w:val="18"/>
                <w:szCs w:val="18"/>
              </w:rPr>
              <w:t>9,00</w:t>
            </w:r>
          </w:p>
        </w:tc>
        <w:tc>
          <w:tcPr>
            <w:tcW w:w="1110" w:type="dxa"/>
            <w:tcBorders>
              <w:top w:val="single" w:sz="4" w:space="0" w:color="000000"/>
              <w:left w:val="single" w:sz="4" w:space="0" w:color="000000"/>
              <w:bottom w:val="single" w:sz="4" w:space="0" w:color="000000"/>
              <w:right w:val="single" w:sz="4" w:space="0" w:color="000000"/>
            </w:tcBorders>
          </w:tcPr>
          <w:p w14:paraId="00000172" w14:textId="77777777" w:rsidR="00091222" w:rsidRDefault="00091222" w:rsidP="005C5EE6">
            <w:pPr>
              <w:spacing w:line="360" w:lineRule="auto"/>
              <w:ind w:hanging="2"/>
              <w:jc w:val="center"/>
              <w:rPr>
                <w:rFonts w:ascii="Arial" w:eastAsia="Arial" w:hAnsi="Arial" w:cs="Arial"/>
                <w:sz w:val="18"/>
                <w:szCs w:val="18"/>
              </w:rPr>
            </w:pPr>
          </w:p>
          <w:p w14:paraId="00000173"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sz w:val="18"/>
                <w:szCs w:val="18"/>
              </w:rPr>
              <w:t>9,30</w:t>
            </w:r>
          </w:p>
        </w:tc>
        <w:tc>
          <w:tcPr>
            <w:tcW w:w="1110" w:type="dxa"/>
            <w:tcBorders>
              <w:top w:val="single" w:sz="4" w:space="0" w:color="000000"/>
              <w:left w:val="single" w:sz="4" w:space="0" w:color="000000"/>
              <w:bottom w:val="single" w:sz="4" w:space="0" w:color="000000"/>
              <w:right w:val="single" w:sz="4" w:space="0" w:color="000000"/>
            </w:tcBorders>
          </w:tcPr>
          <w:p w14:paraId="00000174" w14:textId="77777777" w:rsidR="00091222" w:rsidRDefault="00091222" w:rsidP="005C5EE6">
            <w:pPr>
              <w:spacing w:line="360" w:lineRule="auto"/>
              <w:ind w:hanging="2"/>
              <w:jc w:val="center"/>
              <w:rPr>
                <w:rFonts w:ascii="Arial" w:eastAsia="Arial" w:hAnsi="Arial" w:cs="Arial"/>
                <w:sz w:val="18"/>
                <w:szCs w:val="18"/>
              </w:rPr>
            </w:pPr>
          </w:p>
          <w:p w14:paraId="00000175" w14:textId="77777777" w:rsidR="00091222" w:rsidRDefault="00C769DE" w:rsidP="005C5EE6">
            <w:pPr>
              <w:spacing w:line="360" w:lineRule="auto"/>
              <w:ind w:hanging="2"/>
              <w:jc w:val="center"/>
              <w:rPr>
                <w:rFonts w:ascii="Arial" w:eastAsia="Arial" w:hAnsi="Arial" w:cs="Arial"/>
                <w:sz w:val="18"/>
                <w:szCs w:val="18"/>
              </w:rPr>
            </w:pPr>
            <w:r>
              <w:rPr>
                <w:rFonts w:ascii="Arial" w:eastAsia="Arial" w:hAnsi="Arial" w:cs="Arial"/>
                <w:sz w:val="18"/>
                <w:szCs w:val="18"/>
              </w:rPr>
              <w:t>1.850,46</w:t>
            </w:r>
          </w:p>
        </w:tc>
      </w:tr>
    </w:tbl>
    <w:p w14:paraId="00000176" w14:textId="77777777" w:rsidR="00091222" w:rsidRDefault="00091222" w:rsidP="005C5EE6">
      <w:pPr>
        <w:spacing w:line="360" w:lineRule="auto"/>
        <w:ind w:hanging="2"/>
        <w:jc w:val="both"/>
        <w:rPr>
          <w:rFonts w:ascii="Arial" w:eastAsia="Arial" w:hAnsi="Arial" w:cs="Arial"/>
          <w:sz w:val="24"/>
          <w:szCs w:val="24"/>
        </w:rPr>
      </w:pPr>
    </w:p>
    <w:p w14:paraId="00000177" w14:textId="084F83F3" w:rsidR="00091222" w:rsidRPr="00E50B1A" w:rsidRDefault="00381E23" w:rsidP="005C5EE6">
      <w:pP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Excepcionalmente, c</w:t>
      </w:r>
      <w:r w:rsidR="00E50B1A" w:rsidRPr="00E50B1A">
        <w:rPr>
          <w:rFonts w:ascii="Arial" w:eastAsia="Arial" w:hAnsi="Arial" w:cs="Arial"/>
          <w:color w:val="FF0000"/>
          <w:sz w:val="24"/>
          <w:szCs w:val="24"/>
        </w:rPr>
        <w:t xml:space="preserve">aso os valores apresentados no </w:t>
      </w:r>
      <w:r w:rsidR="00E50B1A" w:rsidRPr="00E40977">
        <w:rPr>
          <w:rFonts w:ascii="Arial" w:eastAsia="Arial" w:hAnsi="Arial" w:cs="Arial"/>
          <w:b/>
          <w:bCs w:val="0"/>
          <w:color w:val="FF0000"/>
          <w:sz w:val="24"/>
          <w:szCs w:val="24"/>
        </w:rPr>
        <w:t>ETP</w:t>
      </w:r>
      <w:r w:rsidR="00E40977">
        <w:rPr>
          <w:rFonts w:ascii="Arial" w:eastAsia="Arial" w:hAnsi="Arial" w:cs="Arial"/>
          <w:b/>
          <w:bCs w:val="0"/>
          <w:color w:val="FF0000"/>
          <w:sz w:val="24"/>
          <w:szCs w:val="24"/>
        </w:rPr>
        <w:t xml:space="preserve"> </w:t>
      </w:r>
      <w:r w:rsidR="00E50B1A" w:rsidRPr="00E40977">
        <w:rPr>
          <w:rFonts w:ascii="Arial" w:eastAsia="Arial" w:hAnsi="Arial" w:cs="Arial"/>
          <w:b/>
          <w:bCs w:val="0"/>
          <w:color w:val="FF0000"/>
          <w:sz w:val="24"/>
          <w:szCs w:val="24"/>
        </w:rPr>
        <w:t xml:space="preserve">estejam </w:t>
      </w:r>
      <w:r w:rsidR="00DB029B" w:rsidRPr="00E40977">
        <w:rPr>
          <w:rFonts w:ascii="Arial" w:eastAsia="Arial" w:hAnsi="Arial" w:cs="Arial"/>
          <w:b/>
          <w:bCs w:val="0"/>
          <w:color w:val="FF0000"/>
          <w:sz w:val="24"/>
          <w:szCs w:val="24"/>
        </w:rPr>
        <w:t>divergentes</w:t>
      </w:r>
      <w:r w:rsidR="00E50B1A" w:rsidRPr="00E40977">
        <w:rPr>
          <w:rFonts w:ascii="Arial" w:eastAsia="Arial" w:hAnsi="Arial" w:cs="Arial"/>
          <w:b/>
          <w:bCs w:val="0"/>
          <w:color w:val="FF0000"/>
          <w:sz w:val="24"/>
          <w:szCs w:val="24"/>
        </w:rPr>
        <w:t xml:space="preserve"> do </w:t>
      </w:r>
      <w:r>
        <w:rPr>
          <w:rFonts w:ascii="Arial" w:eastAsia="Arial" w:hAnsi="Arial" w:cs="Arial"/>
          <w:b/>
          <w:bCs w:val="0"/>
          <w:color w:val="FF0000"/>
          <w:sz w:val="24"/>
          <w:szCs w:val="24"/>
        </w:rPr>
        <w:t>VALOR APROVADO NO</w:t>
      </w:r>
      <w:r w:rsidR="00E50B1A" w:rsidRPr="00E40977">
        <w:rPr>
          <w:rFonts w:ascii="Arial" w:eastAsia="Arial" w:hAnsi="Arial" w:cs="Arial"/>
          <w:b/>
          <w:bCs w:val="0"/>
          <w:color w:val="FF0000"/>
          <w:sz w:val="24"/>
          <w:szCs w:val="24"/>
        </w:rPr>
        <w:t xml:space="preserve"> PAC</w:t>
      </w:r>
      <w:r>
        <w:rPr>
          <w:rFonts w:ascii="Arial" w:eastAsia="Arial" w:hAnsi="Arial" w:cs="Arial"/>
          <w:b/>
          <w:bCs w:val="0"/>
          <w:color w:val="FF0000"/>
          <w:sz w:val="24"/>
          <w:szCs w:val="24"/>
        </w:rPr>
        <w:t xml:space="preserve"> 2024</w:t>
      </w:r>
      <w:r w:rsidR="00E50B1A" w:rsidRPr="00E50B1A">
        <w:rPr>
          <w:rFonts w:ascii="Arial" w:eastAsia="Arial" w:hAnsi="Arial" w:cs="Arial"/>
          <w:color w:val="FF0000"/>
          <w:sz w:val="24"/>
          <w:szCs w:val="24"/>
        </w:rPr>
        <w:t>, inserir a seguinte frase:</w:t>
      </w:r>
    </w:p>
    <w:p w14:paraId="20379D90" w14:textId="6CED212D" w:rsidR="00E50B1A" w:rsidRDefault="00E50B1A" w:rsidP="005C5EE6">
      <w:pPr>
        <w:spacing w:line="360" w:lineRule="auto"/>
        <w:ind w:hanging="2"/>
        <w:jc w:val="both"/>
        <w:rPr>
          <w:rFonts w:ascii="Arial" w:eastAsia="Arial" w:hAnsi="Arial" w:cs="Arial"/>
          <w:sz w:val="24"/>
          <w:szCs w:val="24"/>
        </w:rPr>
      </w:pPr>
      <w:r>
        <w:rPr>
          <w:rFonts w:ascii="Arial" w:eastAsia="Arial" w:hAnsi="Arial" w:cs="Arial"/>
          <w:sz w:val="24"/>
          <w:szCs w:val="24"/>
        </w:rPr>
        <w:tab/>
        <w:t>“</w:t>
      </w:r>
      <w:r w:rsidR="00E40977">
        <w:rPr>
          <w:rFonts w:ascii="Arial" w:eastAsia="Arial" w:hAnsi="Arial" w:cs="Arial"/>
          <w:sz w:val="24"/>
          <w:szCs w:val="24"/>
        </w:rPr>
        <w:t xml:space="preserve">O </w:t>
      </w:r>
      <w:r>
        <w:rPr>
          <w:rFonts w:ascii="Arial" w:eastAsia="Arial" w:hAnsi="Arial" w:cs="Arial"/>
          <w:sz w:val="24"/>
          <w:szCs w:val="24"/>
        </w:rPr>
        <w:t xml:space="preserve">valor apresentado neste estudo foi atualizado em razão do tempo decorrido </w:t>
      </w:r>
      <w:r w:rsidR="0032490A">
        <w:rPr>
          <w:rFonts w:ascii="Arial" w:eastAsia="Arial" w:hAnsi="Arial" w:cs="Arial"/>
          <w:sz w:val="24"/>
          <w:szCs w:val="24"/>
        </w:rPr>
        <w:t>desde</w:t>
      </w:r>
      <w:r>
        <w:rPr>
          <w:rFonts w:ascii="Arial" w:eastAsia="Arial" w:hAnsi="Arial" w:cs="Arial"/>
          <w:sz w:val="24"/>
          <w:szCs w:val="24"/>
        </w:rPr>
        <w:t xml:space="preserve"> a elaboração do PAC.”</w:t>
      </w:r>
    </w:p>
    <w:p w14:paraId="0FBB4D82" w14:textId="64CE9825" w:rsidR="00E50B1A" w:rsidRDefault="00E50B1A" w:rsidP="005C5EE6">
      <w:pPr>
        <w:spacing w:line="360" w:lineRule="auto"/>
        <w:ind w:hanging="2"/>
        <w:jc w:val="both"/>
        <w:rPr>
          <w:rFonts w:ascii="Arial" w:eastAsia="Arial" w:hAnsi="Arial" w:cs="Arial"/>
          <w:sz w:val="24"/>
          <w:szCs w:val="24"/>
        </w:rPr>
      </w:pPr>
    </w:p>
    <w:p w14:paraId="417F15D4" w14:textId="7C8A0D78" w:rsidR="00134023" w:rsidRDefault="00134023" w:rsidP="00134023">
      <w:pPr>
        <w:widowControl w:val="0"/>
        <w:spacing w:line="360" w:lineRule="auto"/>
        <w:ind w:hanging="2"/>
        <w:jc w:val="both"/>
        <w:rPr>
          <w:rFonts w:ascii="Arial" w:eastAsia="Arial" w:hAnsi="Arial" w:cs="Arial"/>
          <w:sz w:val="24"/>
          <w:szCs w:val="24"/>
        </w:rPr>
      </w:pPr>
      <w:r>
        <w:rPr>
          <w:rFonts w:ascii="Arial" w:eastAsia="Arial" w:hAnsi="Arial" w:cs="Arial"/>
          <w:b/>
          <w:color w:val="FF0000"/>
          <w:sz w:val="24"/>
          <w:szCs w:val="24"/>
        </w:rPr>
        <w:t>TEXTO PADRÃO:</w:t>
      </w:r>
    </w:p>
    <w:p w14:paraId="00000178" w14:textId="4EEB6436" w:rsidR="00091222" w:rsidRDefault="00E50B1A" w:rsidP="005C5EE6">
      <w:pPr>
        <w:spacing w:line="360" w:lineRule="auto"/>
        <w:ind w:hanging="2"/>
        <w:jc w:val="both"/>
        <w:rPr>
          <w:rFonts w:ascii="Arial" w:hAnsi="Arial" w:cs="Arial"/>
          <w:color w:val="000000"/>
          <w:sz w:val="24"/>
          <w:szCs w:val="24"/>
        </w:rPr>
      </w:pPr>
      <w:r w:rsidRPr="00E50B1A">
        <w:rPr>
          <w:rFonts w:ascii="Arial" w:hAnsi="Arial" w:cs="Arial"/>
          <w:b/>
          <w:bCs w:val="0"/>
          <w:color w:val="000000"/>
          <w:sz w:val="24"/>
          <w:szCs w:val="24"/>
          <w:u w:val="single"/>
        </w:rPr>
        <w:t>A estimativa atualizada, constará em anexo,</w:t>
      </w:r>
      <w:r w:rsidRPr="00E50B1A">
        <w:rPr>
          <w:rFonts w:ascii="Arial" w:hAnsi="Arial" w:cs="Arial"/>
          <w:color w:val="000000"/>
          <w:sz w:val="24"/>
          <w:szCs w:val="24"/>
        </w:rPr>
        <w:t xml:space="preserve"> após pesquisa de preços a ser realizada pelo Serviço de Licitações e Compras, conforme parâmetros estabelecidos nos incisos I, II, III, IV e V, do §1º, artigo 23, da Lei Federal nº 14.133/2021 e validação </w:t>
      </w:r>
      <w:r w:rsidR="00681EAC">
        <w:rPr>
          <w:rFonts w:ascii="Arial" w:hAnsi="Arial" w:cs="Arial"/>
          <w:color w:val="000000"/>
          <w:sz w:val="24"/>
          <w:szCs w:val="24"/>
        </w:rPr>
        <w:t>deste</w:t>
      </w:r>
      <w:r w:rsidRPr="00E50B1A">
        <w:rPr>
          <w:rFonts w:ascii="Arial" w:hAnsi="Arial" w:cs="Arial"/>
          <w:color w:val="000000"/>
          <w:sz w:val="24"/>
          <w:szCs w:val="24"/>
        </w:rPr>
        <w:t xml:space="preserve"> Setor</w:t>
      </w:r>
      <w:r w:rsidR="00681EAC">
        <w:rPr>
          <w:rFonts w:ascii="Arial" w:hAnsi="Arial" w:cs="Arial"/>
          <w:color w:val="000000"/>
          <w:sz w:val="24"/>
          <w:szCs w:val="24"/>
        </w:rPr>
        <w:t>.</w:t>
      </w:r>
    </w:p>
    <w:p w14:paraId="23575E75" w14:textId="77777777" w:rsidR="00255612" w:rsidRPr="00E50B1A" w:rsidRDefault="00255612" w:rsidP="005C5EE6">
      <w:pPr>
        <w:spacing w:line="360" w:lineRule="auto"/>
        <w:ind w:hanging="2"/>
        <w:jc w:val="both"/>
        <w:rPr>
          <w:rFonts w:ascii="Arial" w:eastAsia="Arial" w:hAnsi="Arial" w:cs="Arial"/>
          <w:sz w:val="24"/>
          <w:szCs w:val="24"/>
        </w:rPr>
      </w:pPr>
    </w:p>
    <w:p w14:paraId="00000179" w14:textId="15F08C36" w:rsidR="00091222" w:rsidRDefault="000E7840" w:rsidP="005C5EE6">
      <w:pPr>
        <w:widowControl w:val="0"/>
        <w:pBdr>
          <w:top w:val="single" w:sz="4" w:space="1" w:color="000000"/>
          <w:left w:val="single" w:sz="4" w:space="4" w:color="000000"/>
          <w:bottom w:val="single" w:sz="4" w:space="1" w:color="000000"/>
          <w:right w:val="single" w:sz="4" w:space="4" w:color="000000"/>
          <w:between w:val="single" w:sz="4" w:space="1" w:color="000000"/>
        </w:pBdr>
        <w:tabs>
          <w:tab w:val="left" w:pos="142"/>
        </w:tabs>
        <w:spacing w:line="360" w:lineRule="auto"/>
        <w:ind w:left="0" w:hanging="3"/>
        <w:jc w:val="both"/>
        <w:rPr>
          <w:rFonts w:ascii="Arial" w:eastAsia="Arial" w:hAnsi="Arial" w:cs="Arial"/>
          <w:sz w:val="22"/>
          <w:szCs w:val="22"/>
        </w:rPr>
      </w:pPr>
      <w:sdt>
        <w:sdtPr>
          <w:tag w:val="goog_rdk_8"/>
          <w:id w:val="-1313639826"/>
        </w:sdtPr>
        <w:sdtEndPr/>
        <w:sdtContent>
          <w:commentRangeStart w:id="9"/>
        </w:sdtContent>
      </w:sdt>
      <w:r w:rsidR="00AE066A">
        <w:rPr>
          <w:rFonts w:ascii="Arial" w:eastAsia="Arial" w:hAnsi="Arial" w:cs="Arial"/>
          <w:b/>
          <w:sz w:val="24"/>
          <w:szCs w:val="24"/>
        </w:rPr>
        <w:t>9 Descrição</w:t>
      </w:r>
      <w:r w:rsidR="00C769DE">
        <w:rPr>
          <w:rFonts w:ascii="Arial" w:eastAsia="Arial" w:hAnsi="Arial" w:cs="Arial"/>
          <w:b/>
          <w:sz w:val="24"/>
          <w:szCs w:val="24"/>
        </w:rPr>
        <w:t xml:space="preserve"> da solução como um todo</w:t>
      </w:r>
      <w:commentRangeEnd w:id="9"/>
      <w:r w:rsidR="00C769DE">
        <w:commentReference w:id="9"/>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rPr>
          <w:rFonts w:ascii="Arial" w:eastAsia="Arial" w:hAnsi="Arial" w:cs="Arial"/>
          <w:b/>
          <w:sz w:val="24"/>
          <w:szCs w:val="24"/>
        </w:rPr>
        <w:tab/>
      </w:r>
      <w:r w:rsidR="00C769DE">
        <w:t> </w:t>
      </w:r>
      <w:r w:rsidR="00C769DE">
        <w:rPr>
          <w:rFonts w:ascii="Arial" w:eastAsia="Arial" w:hAnsi="Arial" w:cs="Arial"/>
          <w:i/>
          <w:sz w:val="22"/>
          <w:szCs w:val="22"/>
        </w:rPr>
        <w:t>Aqui você precisa descrever a solução como um todo, inclusive das exigências relacionadas à manutenção e à assistência técnica, quando for o caso. (inciso VII, § 1</w:t>
      </w:r>
      <w:r w:rsidR="00FA5787">
        <w:rPr>
          <w:rFonts w:ascii="Arial" w:eastAsia="Arial" w:hAnsi="Arial" w:cs="Arial"/>
          <w:i/>
          <w:sz w:val="22"/>
          <w:szCs w:val="22"/>
        </w:rPr>
        <w:t>º, art.</w:t>
      </w:r>
      <w:r w:rsidR="00C769DE">
        <w:rPr>
          <w:rFonts w:ascii="Arial" w:eastAsia="Arial" w:hAnsi="Arial" w:cs="Arial"/>
          <w:i/>
          <w:sz w:val="22"/>
          <w:szCs w:val="22"/>
        </w:rPr>
        <w:t xml:space="preserve"> 18º, Lei Federal 14.133/2021)</w:t>
      </w:r>
    </w:p>
    <w:p w14:paraId="0000017A" w14:textId="77777777" w:rsidR="00091222" w:rsidRDefault="00091222" w:rsidP="005C5EE6">
      <w:pPr>
        <w:pBdr>
          <w:top w:val="nil"/>
          <w:left w:val="nil"/>
          <w:bottom w:val="nil"/>
          <w:right w:val="nil"/>
          <w:between w:val="nil"/>
        </w:pBdr>
        <w:spacing w:line="360" w:lineRule="auto"/>
        <w:ind w:left="-2"/>
        <w:jc w:val="both"/>
        <w:rPr>
          <w:rFonts w:ascii="Arial" w:eastAsia="Arial" w:hAnsi="Arial" w:cs="Arial"/>
          <w:color w:val="000000"/>
          <w:sz w:val="12"/>
          <w:szCs w:val="12"/>
        </w:rPr>
      </w:pPr>
    </w:p>
    <w:p w14:paraId="0000017B" w14:textId="77777777" w:rsidR="00091222" w:rsidRDefault="00C769DE" w:rsidP="005C5EE6">
      <w:pPr>
        <w:pBdr>
          <w:top w:val="nil"/>
          <w:left w:val="nil"/>
          <w:bottom w:val="nil"/>
          <w:right w:val="nil"/>
          <w:between w:val="nil"/>
        </w:pBd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Neste item devem ser inseridos os dados complementares aos já citados nos itens 3 e 4, como:</w:t>
      </w:r>
    </w:p>
    <w:p w14:paraId="0000017C" w14:textId="77777777" w:rsidR="00091222" w:rsidRDefault="00C769DE" w:rsidP="005C5EE6">
      <w:pPr>
        <w:numPr>
          <w:ilvl w:val="0"/>
          <w:numId w:val="28"/>
        </w:numPr>
        <w:pBdr>
          <w:top w:val="nil"/>
          <w:left w:val="nil"/>
          <w:bottom w:val="nil"/>
          <w:right w:val="nil"/>
          <w:between w:val="nil"/>
        </w:pBd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Prazo, local, horário e condições de Entrega;</w:t>
      </w:r>
    </w:p>
    <w:p w14:paraId="0000017D" w14:textId="1AAF1FAF" w:rsidR="00091222" w:rsidRDefault="00C769DE" w:rsidP="005C5EE6">
      <w:pPr>
        <w:numPr>
          <w:ilvl w:val="0"/>
          <w:numId w:val="28"/>
        </w:numPr>
        <w:pBdr>
          <w:top w:val="nil"/>
          <w:left w:val="nil"/>
          <w:bottom w:val="nil"/>
          <w:right w:val="nil"/>
          <w:between w:val="nil"/>
        </w:pBd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possibilidade de visita técnica, se for o caso;</w:t>
      </w:r>
    </w:p>
    <w:p w14:paraId="4B5F32E6" w14:textId="48E64E1F" w:rsidR="006C730D" w:rsidRDefault="006C730D" w:rsidP="005C5EE6">
      <w:pPr>
        <w:numPr>
          <w:ilvl w:val="0"/>
          <w:numId w:val="28"/>
        </w:numPr>
        <w:pBdr>
          <w:top w:val="nil"/>
          <w:left w:val="nil"/>
          <w:bottom w:val="nil"/>
          <w:right w:val="nil"/>
          <w:between w:val="nil"/>
        </w:pBd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 xml:space="preserve">qualificação </w:t>
      </w:r>
      <w:r w:rsidR="00545DE8">
        <w:rPr>
          <w:rFonts w:ascii="Arial" w:eastAsia="Arial" w:hAnsi="Arial" w:cs="Arial"/>
          <w:color w:val="FF0000"/>
          <w:sz w:val="24"/>
          <w:szCs w:val="24"/>
        </w:rPr>
        <w:t>técnica;</w:t>
      </w:r>
    </w:p>
    <w:p w14:paraId="7DC66A54" w14:textId="7F8CD938" w:rsidR="006C730D" w:rsidRDefault="006C730D" w:rsidP="005C5EE6">
      <w:pPr>
        <w:numPr>
          <w:ilvl w:val="0"/>
          <w:numId w:val="28"/>
        </w:numPr>
        <w:pBdr>
          <w:top w:val="nil"/>
          <w:left w:val="nil"/>
          <w:bottom w:val="nil"/>
          <w:right w:val="nil"/>
          <w:between w:val="nil"/>
        </w:pBd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ciclo de vida do objeto (logística reversa);</w:t>
      </w:r>
    </w:p>
    <w:p w14:paraId="0000017E" w14:textId="0C03393C" w:rsidR="00091222" w:rsidRDefault="00C769DE" w:rsidP="005C5EE6">
      <w:pPr>
        <w:pBdr>
          <w:top w:val="nil"/>
          <w:left w:val="nil"/>
          <w:bottom w:val="nil"/>
          <w:right w:val="nil"/>
          <w:between w:val="nil"/>
        </w:pBd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Ressaltamos que instalação e treinamento já foram tratados no item 3</w:t>
      </w:r>
      <w:r w:rsidR="00985761">
        <w:rPr>
          <w:rFonts w:ascii="Arial" w:eastAsia="Arial" w:hAnsi="Arial" w:cs="Arial"/>
          <w:color w:val="FF0000"/>
          <w:sz w:val="24"/>
          <w:szCs w:val="24"/>
        </w:rPr>
        <w:t>.</w:t>
      </w:r>
    </w:p>
    <w:p w14:paraId="7B00F12E" w14:textId="77777777" w:rsidR="00545DE8" w:rsidRDefault="00545DE8" w:rsidP="005C5EE6">
      <w:pPr>
        <w:widowControl w:val="0"/>
        <w:spacing w:line="360" w:lineRule="auto"/>
        <w:ind w:hanging="2"/>
        <w:jc w:val="both"/>
        <w:rPr>
          <w:rFonts w:ascii="Arial" w:eastAsia="Arial" w:hAnsi="Arial" w:cs="Arial"/>
          <w:b/>
          <w:color w:val="FF0000"/>
          <w:sz w:val="24"/>
          <w:szCs w:val="24"/>
        </w:rPr>
      </w:pPr>
    </w:p>
    <w:p w14:paraId="76541923" w14:textId="77777777" w:rsidR="00545DE8" w:rsidRDefault="00545DE8" w:rsidP="005C5EE6">
      <w:pPr>
        <w:widowControl w:val="0"/>
        <w:spacing w:line="360" w:lineRule="auto"/>
        <w:ind w:hanging="2"/>
        <w:jc w:val="both"/>
        <w:rPr>
          <w:rFonts w:ascii="Arial" w:eastAsia="Arial" w:hAnsi="Arial" w:cs="Arial"/>
          <w:b/>
          <w:color w:val="FF0000"/>
          <w:sz w:val="24"/>
          <w:szCs w:val="24"/>
        </w:rPr>
      </w:pPr>
    </w:p>
    <w:p w14:paraId="0000017F" w14:textId="2694F1C4"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b/>
          <w:color w:val="FF0000"/>
          <w:sz w:val="24"/>
          <w:szCs w:val="24"/>
        </w:rPr>
        <w:t xml:space="preserve">TEXTO </w:t>
      </w:r>
      <w:r w:rsidR="00FA5787">
        <w:rPr>
          <w:rFonts w:ascii="Arial" w:eastAsia="Arial" w:hAnsi="Arial" w:cs="Arial"/>
          <w:b/>
          <w:color w:val="FF0000"/>
          <w:sz w:val="24"/>
          <w:szCs w:val="24"/>
        </w:rPr>
        <w:t>PADRÃO</w:t>
      </w:r>
      <w:r>
        <w:rPr>
          <w:rFonts w:ascii="Arial" w:eastAsia="Arial" w:hAnsi="Arial" w:cs="Arial"/>
          <w:b/>
          <w:color w:val="FF0000"/>
          <w:sz w:val="24"/>
          <w:szCs w:val="24"/>
        </w:rPr>
        <w:t>:</w:t>
      </w:r>
    </w:p>
    <w:p w14:paraId="00000180" w14:textId="77777777" w:rsidR="00091222" w:rsidRDefault="00C769DE" w:rsidP="005C5EE6">
      <w:pPr>
        <w:pBdr>
          <w:top w:val="nil"/>
          <w:left w:val="nil"/>
          <w:bottom w:val="nil"/>
          <w:right w:val="nil"/>
          <w:between w:val="nil"/>
        </w:pBdr>
        <w:spacing w:line="360" w:lineRule="auto"/>
        <w:ind w:hanging="2"/>
        <w:jc w:val="both"/>
        <w:rPr>
          <w:rFonts w:ascii="Arial" w:eastAsia="Arial" w:hAnsi="Arial" w:cs="Arial"/>
          <w:color w:val="000000"/>
          <w:sz w:val="24"/>
          <w:szCs w:val="24"/>
        </w:rPr>
      </w:pPr>
      <w:r>
        <w:rPr>
          <w:rFonts w:ascii="Arial" w:eastAsia="Arial" w:hAnsi="Arial" w:cs="Arial"/>
          <w:sz w:val="24"/>
          <w:szCs w:val="24"/>
        </w:rPr>
        <w:t xml:space="preserve">“9.1 </w:t>
      </w:r>
      <w:r>
        <w:rPr>
          <w:rFonts w:ascii="Arial" w:eastAsia="Arial" w:hAnsi="Arial" w:cs="Arial"/>
          <w:color w:val="000000"/>
          <w:sz w:val="24"/>
          <w:szCs w:val="24"/>
        </w:rPr>
        <w:t xml:space="preserve">Para atendimento da demanda, devem ser adquiridos os materiais odontológicos conforme especificações técnicas e demais requisitos indicados no item 3 e 4 deste </w:t>
      </w:r>
      <w:r>
        <w:rPr>
          <w:rFonts w:ascii="Arial" w:eastAsia="Arial" w:hAnsi="Arial" w:cs="Arial"/>
          <w:sz w:val="24"/>
          <w:szCs w:val="24"/>
        </w:rPr>
        <w:t>estudo.</w:t>
      </w:r>
    </w:p>
    <w:p w14:paraId="00000181" w14:textId="77777777" w:rsidR="00091222" w:rsidRDefault="00C769DE" w:rsidP="005C5EE6">
      <w:pPr>
        <w:keepNext/>
        <w:pBdr>
          <w:top w:val="nil"/>
          <w:left w:val="nil"/>
          <w:bottom w:val="nil"/>
          <w:right w:val="nil"/>
          <w:between w:val="nil"/>
        </w:pBdr>
        <w:spacing w:line="360" w:lineRule="auto"/>
        <w:ind w:hanging="2"/>
        <w:jc w:val="both"/>
        <w:rPr>
          <w:rFonts w:ascii="Arial" w:eastAsia="Arial" w:hAnsi="Arial" w:cs="Arial"/>
          <w:color w:val="000000"/>
          <w:sz w:val="24"/>
          <w:szCs w:val="24"/>
        </w:rPr>
      </w:pPr>
      <w:r>
        <w:rPr>
          <w:rFonts w:ascii="Arial" w:eastAsia="Arial" w:hAnsi="Arial" w:cs="Arial"/>
          <w:sz w:val="24"/>
          <w:szCs w:val="24"/>
        </w:rPr>
        <w:t xml:space="preserve">9.2 </w:t>
      </w:r>
      <w:r>
        <w:rPr>
          <w:rFonts w:ascii="Arial" w:eastAsia="Arial" w:hAnsi="Arial" w:cs="Arial"/>
          <w:color w:val="000000"/>
          <w:sz w:val="24"/>
          <w:szCs w:val="24"/>
        </w:rPr>
        <w:t xml:space="preserve">A entrega do material deverá ocorrer </w:t>
      </w:r>
      <w:r>
        <w:rPr>
          <w:rFonts w:ascii="Arial" w:eastAsia="Arial" w:hAnsi="Arial" w:cs="Arial"/>
          <w:sz w:val="24"/>
          <w:szCs w:val="24"/>
        </w:rPr>
        <w:t>de forma</w:t>
      </w:r>
      <w:r>
        <w:rPr>
          <w:rFonts w:ascii="Arial" w:eastAsia="Arial" w:hAnsi="Arial" w:cs="Arial"/>
          <w:b/>
          <w:sz w:val="24"/>
          <w:szCs w:val="24"/>
        </w:rPr>
        <w:t xml:space="preserve"> única</w:t>
      </w:r>
      <w:r>
        <w:rPr>
          <w:rFonts w:ascii="Arial" w:eastAsia="Arial" w:hAnsi="Arial" w:cs="Arial"/>
          <w:sz w:val="24"/>
          <w:szCs w:val="24"/>
        </w:rPr>
        <w:t>,</w:t>
      </w:r>
      <w:r>
        <w:rPr>
          <w:rFonts w:ascii="Arial" w:eastAsia="Arial" w:hAnsi="Arial" w:cs="Arial"/>
          <w:color w:val="000000"/>
          <w:sz w:val="24"/>
          <w:szCs w:val="24"/>
        </w:rPr>
        <w:t xml:space="preserve"> em até </w:t>
      </w:r>
      <w:r>
        <w:rPr>
          <w:rFonts w:ascii="Arial" w:eastAsia="Arial" w:hAnsi="Arial" w:cs="Arial"/>
          <w:color w:val="FF0000"/>
          <w:sz w:val="24"/>
          <w:szCs w:val="24"/>
          <w:highlight w:val="yellow"/>
        </w:rPr>
        <w:t>xx (xx)</w:t>
      </w:r>
      <w:r>
        <w:rPr>
          <w:rFonts w:ascii="Arial" w:eastAsia="Arial" w:hAnsi="Arial" w:cs="Arial"/>
          <w:color w:val="000000"/>
          <w:sz w:val="24"/>
          <w:szCs w:val="24"/>
        </w:rPr>
        <w:t xml:space="preserve"> dias úteis </w:t>
      </w:r>
      <w:r>
        <w:rPr>
          <w:rFonts w:ascii="Arial" w:eastAsia="Arial" w:hAnsi="Arial" w:cs="Arial"/>
          <w:b/>
          <w:sz w:val="24"/>
          <w:szCs w:val="24"/>
        </w:rPr>
        <w:t>contados a partir do 1º dia útil subsequente a assinatura</w:t>
      </w:r>
      <w:r>
        <w:rPr>
          <w:rFonts w:ascii="Arial" w:eastAsia="Arial" w:hAnsi="Arial" w:cs="Arial"/>
          <w:color w:val="000000"/>
          <w:sz w:val="24"/>
          <w:szCs w:val="24"/>
        </w:rPr>
        <w:t xml:space="preserve"> </w:t>
      </w:r>
      <w:r>
        <w:rPr>
          <w:rFonts w:ascii="Arial" w:eastAsia="Arial" w:hAnsi="Arial" w:cs="Arial"/>
          <w:b/>
          <w:color w:val="000000"/>
          <w:sz w:val="24"/>
          <w:szCs w:val="24"/>
        </w:rPr>
        <w:t>do Contrato ou</w:t>
      </w:r>
      <w:r>
        <w:rPr>
          <w:rFonts w:ascii="Arial" w:eastAsia="Arial" w:hAnsi="Arial" w:cs="Arial"/>
          <w:b/>
          <w:sz w:val="24"/>
          <w:szCs w:val="24"/>
        </w:rPr>
        <w:t xml:space="preserve"> </w:t>
      </w:r>
      <w:r>
        <w:rPr>
          <w:rFonts w:ascii="Arial" w:eastAsia="Arial" w:hAnsi="Arial" w:cs="Arial"/>
          <w:b/>
          <w:color w:val="000000"/>
          <w:sz w:val="24"/>
          <w:szCs w:val="24"/>
        </w:rPr>
        <w:t xml:space="preserve">recebimento </w:t>
      </w:r>
      <w:r>
        <w:rPr>
          <w:rFonts w:ascii="Arial" w:eastAsia="Arial" w:hAnsi="Arial" w:cs="Arial"/>
          <w:b/>
          <w:sz w:val="24"/>
          <w:szCs w:val="24"/>
        </w:rPr>
        <w:t xml:space="preserve">da </w:t>
      </w:r>
      <w:r>
        <w:rPr>
          <w:rFonts w:ascii="Arial" w:eastAsia="Arial" w:hAnsi="Arial" w:cs="Arial"/>
          <w:b/>
          <w:color w:val="000000"/>
          <w:sz w:val="24"/>
          <w:szCs w:val="24"/>
        </w:rPr>
        <w:t>Ordem de Compra e Nota de Empenho</w:t>
      </w:r>
      <w:r>
        <w:rPr>
          <w:rFonts w:ascii="Arial" w:eastAsia="Arial" w:hAnsi="Arial" w:cs="Arial"/>
          <w:color w:val="000000"/>
          <w:sz w:val="24"/>
          <w:szCs w:val="24"/>
        </w:rPr>
        <w:t xml:space="preserve">. </w:t>
      </w:r>
    </w:p>
    <w:p w14:paraId="00000182" w14:textId="77777777" w:rsidR="00091222" w:rsidRDefault="00C769DE" w:rsidP="005C5EE6">
      <w:pPr>
        <w:keepNext/>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OU</w:t>
      </w:r>
    </w:p>
    <w:p w14:paraId="00000183" w14:textId="77777777" w:rsidR="00091222" w:rsidRDefault="00C769DE" w:rsidP="005C5EE6">
      <w:pPr>
        <w:keepNext/>
        <w:pBdr>
          <w:top w:val="nil"/>
          <w:left w:val="nil"/>
          <w:bottom w:val="nil"/>
          <w:right w:val="nil"/>
          <w:between w:val="nil"/>
        </w:pBdr>
        <w:spacing w:line="360" w:lineRule="auto"/>
        <w:ind w:hanging="2"/>
        <w:jc w:val="both"/>
        <w:rPr>
          <w:rFonts w:ascii="Arial" w:eastAsia="Arial" w:hAnsi="Arial" w:cs="Arial"/>
          <w:sz w:val="24"/>
          <w:szCs w:val="24"/>
        </w:rPr>
      </w:pPr>
      <w:r>
        <w:rPr>
          <w:rFonts w:ascii="Arial" w:eastAsia="Arial" w:hAnsi="Arial" w:cs="Arial"/>
          <w:sz w:val="24"/>
          <w:szCs w:val="24"/>
        </w:rPr>
        <w:t>9.2</w:t>
      </w:r>
      <w:r>
        <w:rPr>
          <w:rFonts w:ascii="Arial" w:eastAsia="Arial" w:hAnsi="Arial" w:cs="Arial"/>
          <w:color w:val="FF0000"/>
          <w:sz w:val="24"/>
          <w:szCs w:val="24"/>
        </w:rPr>
        <w:t xml:space="preserve"> </w:t>
      </w:r>
      <w:r>
        <w:rPr>
          <w:rFonts w:ascii="Arial" w:eastAsia="Arial" w:hAnsi="Arial" w:cs="Arial"/>
          <w:sz w:val="24"/>
          <w:szCs w:val="24"/>
        </w:rPr>
        <w:t>A entrega do material deverá ocorrer de forma</w:t>
      </w:r>
      <w:r>
        <w:rPr>
          <w:rFonts w:ascii="Arial" w:eastAsia="Arial" w:hAnsi="Arial" w:cs="Arial"/>
          <w:b/>
          <w:sz w:val="24"/>
          <w:szCs w:val="24"/>
        </w:rPr>
        <w:t xml:space="preserve"> parcelada</w:t>
      </w:r>
      <w:r>
        <w:rPr>
          <w:rFonts w:ascii="Arial" w:eastAsia="Arial" w:hAnsi="Arial" w:cs="Arial"/>
          <w:sz w:val="24"/>
          <w:szCs w:val="24"/>
        </w:rPr>
        <w:t>, conforme cronograma abaixo:</w:t>
      </w:r>
    </w:p>
    <w:p w14:paraId="00000184" w14:textId="77777777" w:rsidR="00091222" w:rsidRDefault="00091222" w:rsidP="005C5EE6">
      <w:pPr>
        <w:spacing w:line="360" w:lineRule="auto"/>
        <w:ind w:hanging="2"/>
        <w:rPr>
          <w:rFonts w:ascii="Arial" w:eastAsia="Arial" w:hAnsi="Arial" w:cs="Arial"/>
          <w:sz w:val="24"/>
          <w:szCs w:val="24"/>
        </w:rPr>
      </w:pPr>
    </w:p>
    <w:tbl>
      <w:tblPr>
        <w:tblStyle w:val="a2"/>
        <w:tblpPr w:leftFromText="180" w:rightFromText="180" w:topFromText="180" w:bottomFromText="180" w:vertAnchor="text" w:tblpX="35" w:tblpY="7"/>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240"/>
        <w:gridCol w:w="3210"/>
      </w:tblGrid>
      <w:tr w:rsidR="00091222" w14:paraId="72D64EF4" w14:textId="77777777">
        <w:tc>
          <w:tcPr>
            <w:tcW w:w="3420" w:type="dxa"/>
          </w:tcPr>
          <w:p w14:paraId="00000185" w14:textId="77777777" w:rsidR="00091222" w:rsidRDefault="00C769DE" w:rsidP="005C5EE6">
            <w:pPr>
              <w:spacing w:line="360" w:lineRule="auto"/>
              <w:ind w:hanging="2"/>
              <w:jc w:val="center"/>
              <w:textDirection w:val="lrTb"/>
              <w:rPr>
                <w:rFonts w:ascii="Arial" w:eastAsia="Arial" w:hAnsi="Arial" w:cs="Arial"/>
                <w:b/>
                <w:sz w:val="20"/>
                <w:szCs w:val="20"/>
              </w:rPr>
            </w:pPr>
            <w:r>
              <w:rPr>
                <w:rFonts w:ascii="Arial" w:eastAsia="Arial" w:hAnsi="Arial" w:cs="Arial"/>
                <w:b/>
                <w:sz w:val="20"/>
                <w:szCs w:val="20"/>
              </w:rPr>
              <w:t>1ª ENTREGA</w:t>
            </w:r>
          </w:p>
        </w:tc>
        <w:tc>
          <w:tcPr>
            <w:tcW w:w="3240" w:type="dxa"/>
          </w:tcPr>
          <w:p w14:paraId="00000186" w14:textId="77777777" w:rsidR="00091222" w:rsidRDefault="00C769DE" w:rsidP="005C5EE6">
            <w:pPr>
              <w:spacing w:line="360" w:lineRule="auto"/>
              <w:ind w:hanging="2"/>
              <w:jc w:val="center"/>
              <w:textDirection w:val="lrTb"/>
              <w:rPr>
                <w:rFonts w:ascii="Arial" w:eastAsia="Arial" w:hAnsi="Arial" w:cs="Arial"/>
                <w:b/>
                <w:sz w:val="20"/>
                <w:szCs w:val="20"/>
              </w:rPr>
            </w:pPr>
            <w:r>
              <w:rPr>
                <w:rFonts w:ascii="Arial" w:eastAsia="Arial" w:hAnsi="Arial" w:cs="Arial"/>
                <w:b/>
                <w:sz w:val="20"/>
                <w:szCs w:val="20"/>
              </w:rPr>
              <w:t>2ª ENTREGA</w:t>
            </w:r>
          </w:p>
        </w:tc>
        <w:tc>
          <w:tcPr>
            <w:tcW w:w="3210" w:type="dxa"/>
          </w:tcPr>
          <w:p w14:paraId="00000187" w14:textId="77777777" w:rsidR="00091222" w:rsidRDefault="00C769DE" w:rsidP="005C5EE6">
            <w:pPr>
              <w:spacing w:line="360" w:lineRule="auto"/>
              <w:ind w:hanging="2"/>
              <w:jc w:val="center"/>
              <w:textDirection w:val="lrTb"/>
              <w:rPr>
                <w:rFonts w:ascii="Arial" w:eastAsia="Arial" w:hAnsi="Arial" w:cs="Arial"/>
                <w:b/>
                <w:sz w:val="20"/>
                <w:szCs w:val="20"/>
              </w:rPr>
            </w:pPr>
            <w:r>
              <w:rPr>
                <w:rFonts w:ascii="Arial" w:eastAsia="Arial" w:hAnsi="Arial" w:cs="Arial"/>
                <w:b/>
                <w:sz w:val="20"/>
                <w:szCs w:val="20"/>
              </w:rPr>
              <w:t>3ª ENTREGA</w:t>
            </w:r>
          </w:p>
        </w:tc>
      </w:tr>
      <w:tr w:rsidR="00091222" w14:paraId="229FDA55" w14:textId="77777777">
        <w:tc>
          <w:tcPr>
            <w:tcW w:w="3420" w:type="dxa"/>
          </w:tcPr>
          <w:p w14:paraId="00000188" w14:textId="4A36A9F0" w:rsidR="00091222" w:rsidRDefault="00C769DE" w:rsidP="005C5EE6">
            <w:pPr>
              <w:spacing w:line="360" w:lineRule="auto"/>
              <w:ind w:hanging="2"/>
              <w:jc w:val="both"/>
              <w:textDirection w:val="lrTb"/>
              <w:rPr>
                <w:rFonts w:ascii="Arial" w:eastAsia="Arial" w:hAnsi="Arial" w:cs="Arial"/>
                <w:sz w:val="20"/>
                <w:szCs w:val="20"/>
              </w:rPr>
            </w:pPr>
            <w:r>
              <w:rPr>
                <w:rFonts w:ascii="Arial" w:eastAsia="Arial" w:hAnsi="Arial" w:cs="Arial"/>
                <w:b/>
                <w:sz w:val="20"/>
                <w:szCs w:val="20"/>
                <w:highlight w:val="yellow"/>
              </w:rPr>
              <w:t>x dias</w:t>
            </w:r>
            <w:r>
              <w:rPr>
                <w:rFonts w:ascii="Arial" w:eastAsia="Arial" w:hAnsi="Arial" w:cs="Arial"/>
                <w:sz w:val="20"/>
                <w:szCs w:val="20"/>
              </w:rPr>
              <w:t xml:space="preserve"> </w:t>
            </w:r>
            <w:r>
              <w:rPr>
                <w:rFonts w:ascii="Arial" w:eastAsia="Arial" w:hAnsi="Arial" w:cs="Arial"/>
                <w:b/>
                <w:color w:val="FF0000"/>
                <w:sz w:val="20"/>
                <w:szCs w:val="20"/>
              </w:rPr>
              <w:t>úteis/corridos</w:t>
            </w:r>
            <w:r>
              <w:rPr>
                <w:rFonts w:ascii="Arial" w:eastAsia="Arial" w:hAnsi="Arial" w:cs="Arial"/>
                <w:b/>
                <w:sz w:val="20"/>
                <w:szCs w:val="20"/>
              </w:rPr>
              <w:t>*</w:t>
            </w:r>
            <w:r>
              <w:rPr>
                <w:rFonts w:ascii="Arial" w:eastAsia="Arial" w:hAnsi="Arial" w:cs="Arial"/>
                <w:sz w:val="20"/>
                <w:szCs w:val="20"/>
              </w:rPr>
              <w:t xml:space="preserve"> contados a partir do 1º dia útil subsequente ao recebimento da Ordem de </w:t>
            </w:r>
            <w:r w:rsidR="00AE066A">
              <w:rPr>
                <w:rFonts w:ascii="Arial" w:eastAsia="Arial" w:hAnsi="Arial" w:cs="Arial"/>
                <w:sz w:val="20"/>
                <w:szCs w:val="20"/>
              </w:rPr>
              <w:t>Compras OU</w:t>
            </w:r>
            <w:r>
              <w:rPr>
                <w:rFonts w:ascii="Arial" w:eastAsia="Arial" w:hAnsi="Arial" w:cs="Arial"/>
                <w:b/>
                <w:sz w:val="20"/>
                <w:szCs w:val="20"/>
              </w:rPr>
              <w:t xml:space="preserve"> </w:t>
            </w:r>
          </w:p>
          <w:p w14:paraId="00000189" w14:textId="77777777" w:rsidR="00091222" w:rsidRDefault="00C769DE" w:rsidP="005C5EE6">
            <w:pPr>
              <w:spacing w:line="360" w:lineRule="auto"/>
              <w:ind w:hanging="2"/>
              <w:jc w:val="both"/>
              <w:textDirection w:val="lrTb"/>
              <w:rPr>
                <w:rFonts w:ascii="Arial" w:eastAsia="Arial" w:hAnsi="Arial" w:cs="Arial"/>
                <w:sz w:val="20"/>
                <w:szCs w:val="20"/>
              </w:rPr>
            </w:pPr>
            <w:r>
              <w:rPr>
                <w:rFonts w:ascii="Arial" w:eastAsia="Arial" w:hAnsi="Arial" w:cs="Arial"/>
                <w:sz w:val="20"/>
                <w:szCs w:val="20"/>
              </w:rPr>
              <w:t>contados a partir do 1º dia útil subsequente a assinatura contratual.</w:t>
            </w:r>
          </w:p>
        </w:tc>
        <w:tc>
          <w:tcPr>
            <w:tcW w:w="3240" w:type="dxa"/>
          </w:tcPr>
          <w:p w14:paraId="0000018A" w14:textId="77777777" w:rsidR="00091222" w:rsidRDefault="00C769DE" w:rsidP="005C5EE6">
            <w:pPr>
              <w:spacing w:line="360" w:lineRule="auto"/>
              <w:ind w:hanging="2"/>
              <w:jc w:val="both"/>
              <w:textDirection w:val="lrTb"/>
              <w:rPr>
                <w:rFonts w:ascii="Arial" w:eastAsia="Arial" w:hAnsi="Arial" w:cs="Arial"/>
                <w:sz w:val="20"/>
                <w:szCs w:val="20"/>
              </w:rPr>
            </w:pPr>
            <w:r>
              <w:rPr>
                <w:rFonts w:ascii="Arial" w:eastAsia="Arial" w:hAnsi="Arial" w:cs="Arial"/>
                <w:b/>
                <w:sz w:val="20"/>
                <w:szCs w:val="20"/>
                <w:highlight w:val="yellow"/>
              </w:rPr>
              <w:t>x dias</w:t>
            </w:r>
            <w:r>
              <w:rPr>
                <w:rFonts w:ascii="Arial" w:eastAsia="Arial" w:hAnsi="Arial" w:cs="Arial"/>
                <w:sz w:val="20"/>
                <w:szCs w:val="20"/>
              </w:rPr>
              <w:t xml:space="preserve"> </w:t>
            </w:r>
            <w:r>
              <w:rPr>
                <w:rFonts w:ascii="Arial" w:eastAsia="Arial" w:hAnsi="Arial" w:cs="Arial"/>
                <w:b/>
                <w:color w:val="FF0000"/>
                <w:sz w:val="20"/>
                <w:szCs w:val="20"/>
              </w:rPr>
              <w:t>úteis/corridos*</w:t>
            </w:r>
            <w:r>
              <w:rPr>
                <w:rFonts w:ascii="Arial" w:eastAsia="Arial" w:hAnsi="Arial" w:cs="Arial"/>
                <w:sz w:val="20"/>
                <w:szCs w:val="20"/>
              </w:rPr>
              <w:t xml:space="preserve"> contados a partir do 1º dia útil subsequente ao recebimento da Ordem de Compras </w:t>
            </w:r>
            <w:r>
              <w:rPr>
                <w:rFonts w:ascii="Arial" w:eastAsia="Arial" w:hAnsi="Arial" w:cs="Arial"/>
                <w:b/>
                <w:sz w:val="20"/>
                <w:szCs w:val="20"/>
              </w:rPr>
              <w:t xml:space="preserve">OU </w:t>
            </w:r>
          </w:p>
          <w:p w14:paraId="0000018B" w14:textId="77777777" w:rsidR="00091222" w:rsidRDefault="00C769DE" w:rsidP="005C5EE6">
            <w:pPr>
              <w:spacing w:line="360" w:lineRule="auto"/>
              <w:ind w:hanging="2"/>
              <w:jc w:val="both"/>
              <w:textDirection w:val="lrTb"/>
              <w:rPr>
                <w:rFonts w:ascii="Arial" w:eastAsia="Arial" w:hAnsi="Arial" w:cs="Arial"/>
                <w:b/>
                <w:sz w:val="20"/>
                <w:szCs w:val="20"/>
              </w:rPr>
            </w:pPr>
            <w:r>
              <w:rPr>
                <w:rFonts w:ascii="Arial" w:eastAsia="Arial" w:hAnsi="Arial" w:cs="Arial"/>
                <w:sz w:val="20"/>
                <w:szCs w:val="20"/>
              </w:rPr>
              <w:t>contados a partir do 1º dia útil subsequente a assinatura contratual</w:t>
            </w:r>
          </w:p>
        </w:tc>
        <w:tc>
          <w:tcPr>
            <w:tcW w:w="3210" w:type="dxa"/>
          </w:tcPr>
          <w:p w14:paraId="0000018C" w14:textId="77777777" w:rsidR="00091222" w:rsidRDefault="00C769DE" w:rsidP="005C5EE6">
            <w:pPr>
              <w:spacing w:line="360" w:lineRule="auto"/>
              <w:ind w:hanging="2"/>
              <w:jc w:val="both"/>
              <w:textDirection w:val="lrTb"/>
              <w:rPr>
                <w:rFonts w:ascii="Arial" w:eastAsia="Arial" w:hAnsi="Arial" w:cs="Arial"/>
                <w:sz w:val="20"/>
                <w:szCs w:val="20"/>
              </w:rPr>
            </w:pPr>
            <w:r>
              <w:rPr>
                <w:rFonts w:ascii="Arial" w:eastAsia="Arial" w:hAnsi="Arial" w:cs="Arial"/>
                <w:b/>
                <w:sz w:val="20"/>
                <w:szCs w:val="20"/>
                <w:highlight w:val="yellow"/>
              </w:rPr>
              <w:t>x dias</w:t>
            </w:r>
            <w:r>
              <w:rPr>
                <w:rFonts w:ascii="Arial" w:eastAsia="Arial" w:hAnsi="Arial" w:cs="Arial"/>
                <w:sz w:val="20"/>
                <w:szCs w:val="20"/>
              </w:rPr>
              <w:t xml:space="preserve"> </w:t>
            </w:r>
            <w:r>
              <w:rPr>
                <w:rFonts w:ascii="Arial" w:eastAsia="Arial" w:hAnsi="Arial" w:cs="Arial"/>
                <w:b/>
                <w:color w:val="FF0000"/>
                <w:sz w:val="20"/>
                <w:szCs w:val="20"/>
              </w:rPr>
              <w:t>úteis/corridos*</w:t>
            </w:r>
            <w:r>
              <w:rPr>
                <w:rFonts w:ascii="Arial" w:eastAsia="Arial" w:hAnsi="Arial" w:cs="Arial"/>
                <w:sz w:val="20"/>
                <w:szCs w:val="20"/>
              </w:rPr>
              <w:t xml:space="preserve"> contados a partir do 1º dia útil subsequente ao recebimento da Ordem de Compras </w:t>
            </w:r>
            <w:r>
              <w:rPr>
                <w:rFonts w:ascii="Arial" w:eastAsia="Arial" w:hAnsi="Arial" w:cs="Arial"/>
                <w:b/>
                <w:sz w:val="20"/>
                <w:szCs w:val="20"/>
              </w:rPr>
              <w:t xml:space="preserve">OU </w:t>
            </w:r>
          </w:p>
          <w:p w14:paraId="0000018D" w14:textId="77777777" w:rsidR="00091222" w:rsidRDefault="00C769DE" w:rsidP="005C5EE6">
            <w:pPr>
              <w:spacing w:line="360" w:lineRule="auto"/>
              <w:ind w:hanging="2"/>
              <w:jc w:val="both"/>
              <w:textDirection w:val="lrTb"/>
              <w:rPr>
                <w:rFonts w:ascii="Arial" w:eastAsia="Arial" w:hAnsi="Arial" w:cs="Arial"/>
                <w:b/>
                <w:sz w:val="20"/>
                <w:szCs w:val="20"/>
              </w:rPr>
            </w:pPr>
            <w:r>
              <w:rPr>
                <w:rFonts w:ascii="Arial" w:eastAsia="Arial" w:hAnsi="Arial" w:cs="Arial"/>
                <w:sz w:val="20"/>
                <w:szCs w:val="20"/>
              </w:rPr>
              <w:t>contados a partir do 1º dia útil subsequente a assinatura contratual</w:t>
            </w:r>
          </w:p>
        </w:tc>
      </w:tr>
    </w:tbl>
    <w:p w14:paraId="0000018E" w14:textId="77777777" w:rsidR="00091222" w:rsidRDefault="00C769DE" w:rsidP="005C5EE6">
      <w:pPr>
        <w:pStyle w:val="Ttulo3"/>
        <w:spacing w:before="0" w:after="0" w:line="360" w:lineRule="auto"/>
        <w:ind w:hanging="2"/>
        <w:jc w:val="both"/>
        <w:rPr>
          <w:rFonts w:ascii="Arial" w:eastAsia="Arial" w:hAnsi="Arial" w:cs="Arial"/>
          <w:i/>
          <w:color w:val="FF0000"/>
          <w:sz w:val="20"/>
          <w:szCs w:val="20"/>
        </w:rPr>
      </w:pPr>
      <w:bookmarkStart w:id="10" w:name="_heading=h.tq7ehjqzz57t" w:colFirst="0" w:colLast="0"/>
      <w:bookmarkEnd w:id="10"/>
      <w:r>
        <w:rPr>
          <w:rFonts w:ascii="Arial" w:eastAsia="Arial" w:hAnsi="Arial" w:cs="Arial"/>
          <w:i/>
          <w:color w:val="FF0000"/>
          <w:sz w:val="22"/>
          <w:szCs w:val="22"/>
        </w:rPr>
        <w:t>*Ajustar no quadro escolhendo dias corridos ou úteis e utilizando o texto correto. A quantidade de entregas poderá ser quantas forem necessárias,</w:t>
      </w:r>
      <w:r>
        <w:rPr>
          <w:rFonts w:ascii="Arial" w:eastAsia="Arial" w:hAnsi="Arial" w:cs="Arial"/>
          <w:i/>
          <w:color w:val="FF0000"/>
          <w:sz w:val="20"/>
          <w:szCs w:val="20"/>
        </w:rPr>
        <w:t xml:space="preserve"> </w:t>
      </w:r>
      <w:r>
        <w:rPr>
          <w:rFonts w:ascii="Arial" w:eastAsia="Arial" w:hAnsi="Arial" w:cs="Arial"/>
          <w:i/>
          <w:color w:val="FF0000"/>
          <w:sz w:val="22"/>
          <w:szCs w:val="22"/>
        </w:rPr>
        <w:t>considerando aspectos como: utilização, validade do produto, espaço de armazenamento, etc)</w:t>
      </w:r>
    </w:p>
    <w:p w14:paraId="0000018F" w14:textId="77777777" w:rsidR="00091222" w:rsidRDefault="00091222" w:rsidP="005C5EE6">
      <w:pPr>
        <w:spacing w:line="360" w:lineRule="auto"/>
        <w:ind w:left="0" w:hanging="3"/>
      </w:pPr>
    </w:p>
    <w:p w14:paraId="00000190" w14:textId="77777777" w:rsidR="00091222" w:rsidRPr="00D7674E" w:rsidRDefault="00C769DE" w:rsidP="005C5EE6">
      <w:pPr>
        <w:pBdr>
          <w:top w:val="nil"/>
          <w:left w:val="nil"/>
          <w:bottom w:val="nil"/>
          <w:right w:val="nil"/>
          <w:between w:val="nil"/>
        </w:pBdr>
        <w:spacing w:line="360" w:lineRule="auto"/>
        <w:ind w:right="123" w:hanging="2"/>
        <w:jc w:val="both"/>
        <w:rPr>
          <w:rFonts w:ascii="Arial" w:eastAsia="Arial" w:hAnsi="Arial" w:cs="Arial"/>
          <w:sz w:val="24"/>
          <w:szCs w:val="24"/>
        </w:rPr>
      </w:pPr>
      <w:r w:rsidRPr="00D7674E">
        <w:rPr>
          <w:rFonts w:ascii="Arial" w:eastAsia="Arial" w:hAnsi="Arial" w:cs="Arial"/>
          <w:sz w:val="24"/>
          <w:szCs w:val="24"/>
        </w:rPr>
        <w:lastRenderedPageBreak/>
        <w:t xml:space="preserve">9.3 O prazo de entrega poderá ser prorrogado até o limite de x (x) dias úteis desde que solicitado dentro do prazo de entrega inicial, devidamente justificado e fundamentado com o envio de documentação comprobatória dos fatos apresentados, os quais serão analisados pelo Setor </w:t>
      </w:r>
      <w:r w:rsidRPr="00D7674E">
        <w:rPr>
          <w:rFonts w:ascii="Arial" w:eastAsia="Arial" w:hAnsi="Arial" w:cs="Arial"/>
          <w:color w:val="FF0000"/>
          <w:sz w:val="24"/>
          <w:szCs w:val="24"/>
          <w:highlight w:val="yellow"/>
        </w:rPr>
        <w:t>de Almoxarifado ou requisitante (escolher conforme o caso)</w:t>
      </w:r>
      <w:r w:rsidRPr="00D7674E">
        <w:rPr>
          <w:rFonts w:ascii="Arial" w:eastAsia="Arial" w:hAnsi="Arial" w:cs="Arial"/>
          <w:sz w:val="24"/>
          <w:szCs w:val="24"/>
          <w:highlight w:val="yellow"/>
        </w:rPr>
        <w:t>,</w:t>
      </w:r>
      <w:r w:rsidRPr="00D7674E">
        <w:rPr>
          <w:rFonts w:ascii="Arial" w:eastAsia="Arial" w:hAnsi="Arial" w:cs="Arial"/>
          <w:sz w:val="24"/>
          <w:szCs w:val="24"/>
        </w:rPr>
        <w:t xml:space="preserve"> que autorizará ou não a prorrogação solicitada.</w:t>
      </w:r>
    </w:p>
    <w:p w14:paraId="00000191" w14:textId="28E4A150" w:rsidR="00091222" w:rsidRDefault="00091222" w:rsidP="005C5EE6">
      <w:pPr>
        <w:pBdr>
          <w:top w:val="nil"/>
          <w:left w:val="nil"/>
          <w:bottom w:val="nil"/>
          <w:right w:val="nil"/>
          <w:between w:val="nil"/>
        </w:pBdr>
        <w:spacing w:line="360" w:lineRule="auto"/>
        <w:ind w:right="123" w:hanging="2"/>
        <w:jc w:val="both"/>
        <w:rPr>
          <w:rFonts w:ascii="Arial" w:eastAsia="Arial" w:hAnsi="Arial" w:cs="Arial"/>
          <w:color w:val="0070C0"/>
          <w:sz w:val="24"/>
          <w:szCs w:val="24"/>
        </w:rPr>
      </w:pPr>
    </w:p>
    <w:p w14:paraId="263F0EC7" w14:textId="20786FEE" w:rsidR="00381E23" w:rsidRPr="00AE066A" w:rsidRDefault="00381E23" w:rsidP="00381E23">
      <w:pPr>
        <w:spacing w:line="360" w:lineRule="auto"/>
        <w:ind w:hanging="2"/>
        <w:jc w:val="both"/>
        <w:rPr>
          <w:rFonts w:ascii="Arial" w:eastAsia="Arial" w:hAnsi="Arial" w:cs="Arial"/>
          <w:b/>
          <w:bCs w:val="0"/>
          <w:color w:val="FF0000"/>
          <w:sz w:val="24"/>
          <w:szCs w:val="24"/>
        </w:rPr>
      </w:pPr>
      <w:r w:rsidRPr="00AE066A">
        <w:rPr>
          <w:rFonts w:ascii="Arial" w:eastAsia="Arial" w:hAnsi="Arial" w:cs="Arial"/>
          <w:b/>
          <w:bCs w:val="0"/>
          <w:color w:val="FF0000"/>
          <w:sz w:val="24"/>
          <w:szCs w:val="24"/>
        </w:rPr>
        <w:t xml:space="preserve">Para </w:t>
      </w:r>
      <w:r>
        <w:rPr>
          <w:rFonts w:ascii="Arial" w:eastAsia="Arial" w:hAnsi="Arial" w:cs="Arial"/>
          <w:b/>
          <w:bCs w:val="0"/>
          <w:color w:val="FF0000"/>
          <w:sz w:val="24"/>
          <w:szCs w:val="24"/>
        </w:rPr>
        <w:t>MATERIAIS</w:t>
      </w:r>
      <w:r w:rsidRPr="00AE066A">
        <w:rPr>
          <w:rFonts w:ascii="Arial" w:eastAsia="Arial" w:hAnsi="Arial" w:cs="Arial"/>
          <w:b/>
          <w:bCs w:val="0"/>
          <w:color w:val="FF0000"/>
          <w:sz w:val="24"/>
          <w:szCs w:val="24"/>
        </w:rPr>
        <w:t>:</w:t>
      </w:r>
      <w:r>
        <w:rPr>
          <w:rFonts w:ascii="Arial" w:eastAsia="Arial" w:hAnsi="Arial" w:cs="Arial"/>
          <w:b/>
          <w:bCs w:val="0"/>
          <w:color w:val="FF0000"/>
          <w:sz w:val="24"/>
          <w:szCs w:val="24"/>
        </w:rPr>
        <w:t xml:space="preserve"> (excluir todo esse texto, se a demanda pretendida desse ETP for serviço, mantendo o texto específico duas páginas abaixo) </w:t>
      </w:r>
    </w:p>
    <w:p w14:paraId="00000192" w14:textId="77777777" w:rsidR="00091222" w:rsidRDefault="00C769DE" w:rsidP="005C5EE6">
      <w:pPr>
        <w:spacing w:line="360" w:lineRule="auto"/>
        <w:ind w:hanging="2"/>
        <w:jc w:val="both"/>
        <w:rPr>
          <w:rFonts w:ascii="Arial" w:eastAsia="Arial" w:hAnsi="Arial" w:cs="Arial"/>
          <w:sz w:val="24"/>
          <w:szCs w:val="24"/>
        </w:rPr>
      </w:pPr>
      <w:r w:rsidRPr="00381E23">
        <w:rPr>
          <w:rFonts w:ascii="Arial" w:eastAsia="Arial" w:hAnsi="Arial" w:cs="Arial"/>
          <w:sz w:val="24"/>
          <w:szCs w:val="24"/>
        </w:rPr>
        <w:t>9.4</w:t>
      </w:r>
      <w:r>
        <w:rPr>
          <w:rFonts w:ascii="Arial" w:eastAsia="Arial" w:hAnsi="Arial" w:cs="Arial"/>
        </w:rPr>
        <w:t xml:space="preserve"> </w:t>
      </w:r>
      <w:r>
        <w:rPr>
          <w:rFonts w:ascii="Arial" w:eastAsia="Arial" w:hAnsi="Arial" w:cs="Arial"/>
          <w:sz w:val="24"/>
          <w:szCs w:val="24"/>
        </w:rPr>
        <w:t xml:space="preserve">Os materiais deverão ser entregues no Serviço de Materiais/Almoxarifado Central, localizado à Rua Expedicionário Ernesto Pereira nº 170, CEP: 12020-330, Centro, Taubaté/SP, de segunda a sexta-feira, no horário comercial: das 08h30 às 11h30 e das 14h30 às 16h30, devendo a empresa agendar o dia e hora da entrega por e-mail: </w:t>
      </w:r>
      <w:hyperlink r:id="rId13">
        <w:r>
          <w:rPr>
            <w:rFonts w:ascii="Arial" w:eastAsia="Arial" w:hAnsi="Arial" w:cs="Arial"/>
            <w:sz w:val="24"/>
            <w:szCs w:val="24"/>
          </w:rPr>
          <w:t>almoxarifado@unitau.br</w:t>
        </w:r>
      </w:hyperlink>
      <w:r>
        <w:rPr>
          <w:rFonts w:ascii="Arial" w:eastAsia="Arial" w:hAnsi="Arial" w:cs="Arial"/>
          <w:sz w:val="24"/>
          <w:szCs w:val="24"/>
        </w:rPr>
        <w:t>, ou pelo telefone: (12) 3625-4139.</w:t>
      </w:r>
    </w:p>
    <w:p w14:paraId="00000193" w14:textId="77777777" w:rsidR="00091222" w:rsidRDefault="00C769DE" w:rsidP="005C5EE6">
      <w:pPr>
        <w:spacing w:line="360" w:lineRule="auto"/>
        <w:ind w:right="-12" w:hanging="2"/>
        <w:jc w:val="both"/>
        <w:rPr>
          <w:rFonts w:ascii="Arial" w:eastAsia="Arial" w:hAnsi="Arial" w:cs="Arial"/>
          <w:color w:val="FF0000"/>
          <w:sz w:val="24"/>
          <w:szCs w:val="24"/>
        </w:rPr>
      </w:pPr>
      <w:r>
        <w:rPr>
          <w:rFonts w:ascii="Arial" w:eastAsia="Arial" w:hAnsi="Arial" w:cs="Arial"/>
          <w:color w:val="FF0000"/>
          <w:sz w:val="24"/>
          <w:szCs w:val="24"/>
        </w:rPr>
        <w:t xml:space="preserve">Em caso de necessidade da entrega em outro local, o Setor requisitante deverá </w:t>
      </w:r>
      <w:r>
        <w:rPr>
          <w:rFonts w:ascii="Arial" w:eastAsia="Arial" w:hAnsi="Arial" w:cs="Arial"/>
          <w:b/>
          <w:color w:val="FF0000"/>
          <w:sz w:val="24"/>
          <w:szCs w:val="24"/>
          <w:u w:val="single"/>
        </w:rPr>
        <w:t>justificar a exceção</w:t>
      </w:r>
      <w:r>
        <w:rPr>
          <w:rFonts w:ascii="Arial" w:eastAsia="Arial" w:hAnsi="Arial" w:cs="Arial"/>
          <w:color w:val="FF0000"/>
          <w:sz w:val="24"/>
          <w:szCs w:val="24"/>
        </w:rPr>
        <w:t xml:space="preserve"> e indicar o endereço. Esses casos devem ser previamente combinados e alinhados com o almoxarifado e a servidora Juliana (Diretora Administrativa) para o acompanhamento do Serviço de Materiais/Almoxarifado Central, uma vez que é o setor responsável pela tramitação da Nota Fiscal e lançamento das informações no Sistema AUDESP.</w:t>
      </w:r>
    </w:p>
    <w:p w14:paraId="00000194" w14:textId="77777777" w:rsidR="00091222" w:rsidRDefault="00091222" w:rsidP="005C5EE6">
      <w:pPr>
        <w:spacing w:line="360" w:lineRule="auto"/>
        <w:ind w:right="-12" w:hanging="2"/>
        <w:jc w:val="both"/>
        <w:rPr>
          <w:rFonts w:ascii="Arial" w:eastAsia="Arial" w:hAnsi="Arial" w:cs="Arial"/>
          <w:color w:val="FF0000"/>
          <w:sz w:val="24"/>
          <w:szCs w:val="24"/>
        </w:rPr>
      </w:pPr>
    </w:p>
    <w:p w14:paraId="00000195" w14:textId="77777777" w:rsidR="00091222" w:rsidRDefault="00C769DE" w:rsidP="005C5EE6">
      <w:pPr>
        <w:spacing w:line="360" w:lineRule="auto"/>
        <w:ind w:hanging="2"/>
        <w:jc w:val="both"/>
        <w:rPr>
          <w:rFonts w:ascii="Arial" w:eastAsia="Arial" w:hAnsi="Arial" w:cs="Arial"/>
          <w:color w:val="FF0000"/>
          <w:sz w:val="24"/>
          <w:szCs w:val="24"/>
          <w:highlight w:val="yellow"/>
        </w:rPr>
      </w:pPr>
      <w:r>
        <w:rPr>
          <w:rFonts w:ascii="Arial" w:eastAsia="Arial" w:hAnsi="Arial" w:cs="Arial"/>
          <w:sz w:val="24"/>
          <w:szCs w:val="24"/>
        </w:rPr>
        <w:t xml:space="preserve">9.4.1 Em caso de não conformidade com as especificações solicitadas, o item não será recebido, devendo o fornecedor realizar a entrega imediata, sob pena da aplicação de sanções. </w:t>
      </w:r>
      <w:r>
        <w:rPr>
          <w:rFonts w:ascii="Arial" w:eastAsia="Arial" w:hAnsi="Arial" w:cs="Arial"/>
          <w:color w:val="FF0000"/>
          <w:sz w:val="24"/>
          <w:szCs w:val="24"/>
          <w:highlight w:val="yellow"/>
        </w:rPr>
        <w:t xml:space="preserve"> (usar para entrega </w:t>
      </w:r>
      <w:r>
        <w:rPr>
          <w:rFonts w:ascii="Arial" w:eastAsia="Arial" w:hAnsi="Arial" w:cs="Arial"/>
          <w:b/>
          <w:color w:val="FF0000"/>
          <w:sz w:val="24"/>
          <w:szCs w:val="24"/>
          <w:highlight w:val="yellow"/>
        </w:rPr>
        <w:t>SEM</w:t>
      </w:r>
      <w:r>
        <w:rPr>
          <w:rFonts w:ascii="Arial" w:eastAsia="Arial" w:hAnsi="Arial" w:cs="Arial"/>
          <w:color w:val="FF0000"/>
          <w:sz w:val="24"/>
          <w:szCs w:val="24"/>
          <w:highlight w:val="yellow"/>
        </w:rPr>
        <w:t xml:space="preserve"> recebimento provisório)</w:t>
      </w:r>
    </w:p>
    <w:p w14:paraId="00000196" w14:textId="77777777" w:rsidR="00091222" w:rsidRDefault="00C769DE" w:rsidP="005C5EE6">
      <w:pPr>
        <w:spacing w:line="360" w:lineRule="auto"/>
        <w:ind w:right="-12" w:hanging="2"/>
        <w:jc w:val="both"/>
        <w:rPr>
          <w:rFonts w:ascii="Arial" w:eastAsia="Arial" w:hAnsi="Arial" w:cs="Arial"/>
          <w:color w:val="FF0000"/>
          <w:sz w:val="24"/>
          <w:szCs w:val="24"/>
        </w:rPr>
      </w:pPr>
      <w:r>
        <w:rPr>
          <w:rFonts w:ascii="Arial" w:eastAsia="Arial" w:hAnsi="Arial" w:cs="Arial"/>
          <w:color w:val="FF0000"/>
          <w:sz w:val="24"/>
          <w:szCs w:val="24"/>
        </w:rPr>
        <w:tab/>
        <w:t>OU</w:t>
      </w:r>
    </w:p>
    <w:p w14:paraId="00000197" w14:textId="77777777" w:rsidR="00091222" w:rsidRDefault="00C769DE" w:rsidP="005C5EE6">
      <w:pPr>
        <w:tabs>
          <w:tab w:val="center" w:pos="4252"/>
          <w:tab w:val="right" w:pos="8504"/>
        </w:tabs>
        <w:spacing w:line="360" w:lineRule="auto"/>
        <w:ind w:hanging="2"/>
        <w:jc w:val="both"/>
        <w:rPr>
          <w:rFonts w:ascii="Arial" w:eastAsia="Arial" w:hAnsi="Arial" w:cs="Arial"/>
          <w:sz w:val="24"/>
          <w:szCs w:val="24"/>
        </w:rPr>
      </w:pPr>
      <w:r>
        <w:rPr>
          <w:rFonts w:ascii="Arial" w:eastAsia="Arial" w:hAnsi="Arial" w:cs="Arial"/>
          <w:sz w:val="24"/>
          <w:szCs w:val="24"/>
        </w:rPr>
        <w:t>9.4.1 O Recebimento Provisório se dará no recebimento do objeto pelo Serviço de Materiais – Almoxarifado Central.</w:t>
      </w:r>
    </w:p>
    <w:p w14:paraId="00000198" w14:textId="77777777" w:rsidR="00091222" w:rsidRDefault="00091222" w:rsidP="005C5EE6">
      <w:pPr>
        <w:tabs>
          <w:tab w:val="center" w:pos="4252"/>
          <w:tab w:val="right" w:pos="8504"/>
        </w:tabs>
        <w:spacing w:line="360" w:lineRule="auto"/>
        <w:ind w:hanging="2"/>
        <w:jc w:val="both"/>
        <w:rPr>
          <w:rFonts w:ascii="Arial" w:eastAsia="Arial" w:hAnsi="Arial" w:cs="Arial"/>
          <w:sz w:val="24"/>
          <w:szCs w:val="24"/>
        </w:rPr>
      </w:pPr>
    </w:p>
    <w:p w14:paraId="00000199" w14:textId="1B5FEADD" w:rsidR="00091222" w:rsidRDefault="00C769DE" w:rsidP="005C5EE6">
      <w:pPr>
        <w:tabs>
          <w:tab w:val="center" w:pos="4252"/>
          <w:tab w:val="right" w:pos="8504"/>
        </w:tabs>
        <w:spacing w:line="360" w:lineRule="auto"/>
        <w:ind w:hanging="2"/>
        <w:jc w:val="both"/>
        <w:rPr>
          <w:rFonts w:ascii="Arial" w:eastAsia="Arial" w:hAnsi="Arial" w:cs="Arial"/>
          <w:sz w:val="24"/>
          <w:szCs w:val="24"/>
        </w:rPr>
      </w:pPr>
      <w:r>
        <w:rPr>
          <w:rFonts w:ascii="Arial" w:eastAsia="Arial" w:hAnsi="Arial" w:cs="Arial"/>
          <w:sz w:val="24"/>
          <w:szCs w:val="24"/>
        </w:rPr>
        <w:t xml:space="preserve">9.4.2 O Recebimento Definitivo será em até </w:t>
      </w:r>
      <w:r>
        <w:rPr>
          <w:rFonts w:ascii="Arial" w:eastAsia="Arial" w:hAnsi="Arial" w:cs="Arial"/>
          <w:sz w:val="24"/>
          <w:szCs w:val="24"/>
          <w:highlight w:val="yellow"/>
        </w:rPr>
        <w:t>xx (xx)</w:t>
      </w:r>
      <w:r>
        <w:rPr>
          <w:rFonts w:ascii="Arial" w:eastAsia="Arial" w:hAnsi="Arial" w:cs="Arial"/>
          <w:sz w:val="24"/>
          <w:szCs w:val="24"/>
        </w:rPr>
        <w:t xml:space="preserve"> dias úteis, contados a partir do recebimento</w:t>
      </w:r>
      <w:r w:rsidR="00C7517E">
        <w:rPr>
          <w:rFonts w:ascii="Arial" w:eastAsia="Arial" w:hAnsi="Arial" w:cs="Arial"/>
          <w:sz w:val="24"/>
          <w:szCs w:val="24"/>
        </w:rPr>
        <w:t xml:space="preserve"> provisório p</w:t>
      </w:r>
      <w:r>
        <w:rPr>
          <w:rFonts w:ascii="Arial" w:eastAsia="Arial" w:hAnsi="Arial" w:cs="Arial"/>
          <w:sz w:val="24"/>
          <w:szCs w:val="24"/>
        </w:rPr>
        <w:t xml:space="preserve">elo Serviço de Materiais – Almoxarifado Central, para comprovação do atendimento das especificações mínimas exigidas, bem como o ATESTE definitivo da Nota Fiscal pelo Responsável, desde que não se verifique defeitos ou imperfeições. </w:t>
      </w:r>
      <w:r>
        <w:rPr>
          <w:rFonts w:ascii="Arial" w:eastAsia="Arial" w:hAnsi="Arial" w:cs="Arial"/>
          <w:color w:val="FF0000"/>
          <w:sz w:val="24"/>
          <w:szCs w:val="24"/>
          <w:highlight w:val="yellow"/>
        </w:rPr>
        <w:t xml:space="preserve">(informar prazo razoável e suficiente </w:t>
      </w:r>
      <w:r w:rsidR="00896AEB">
        <w:rPr>
          <w:rFonts w:ascii="Arial" w:eastAsia="Arial" w:hAnsi="Arial" w:cs="Arial"/>
          <w:color w:val="FF0000"/>
          <w:sz w:val="24"/>
          <w:szCs w:val="24"/>
          <w:highlight w:val="yellow"/>
        </w:rPr>
        <w:t xml:space="preserve">que inclua </w:t>
      </w:r>
      <w:r>
        <w:rPr>
          <w:rFonts w:ascii="Arial" w:eastAsia="Arial" w:hAnsi="Arial" w:cs="Arial"/>
          <w:color w:val="FF0000"/>
          <w:sz w:val="24"/>
          <w:szCs w:val="24"/>
          <w:highlight w:val="yellow"/>
        </w:rPr>
        <w:t>a conferência dos materiais</w:t>
      </w:r>
      <w:r w:rsidR="00896AEB">
        <w:rPr>
          <w:rFonts w:ascii="Arial" w:eastAsia="Arial" w:hAnsi="Arial" w:cs="Arial"/>
          <w:color w:val="FF0000"/>
          <w:sz w:val="24"/>
          <w:szCs w:val="24"/>
          <w:highlight w:val="yellow"/>
        </w:rPr>
        <w:t xml:space="preserve">, comunicado ao fornecedor se houver defeitos e prazo de substituição dos itens. sugerimos </w:t>
      </w:r>
      <w:r w:rsidR="004D02E9">
        <w:rPr>
          <w:rFonts w:ascii="Arial" w:eastAsia="Arial" w:hAnsi="Arial" w:cs="Arial"/>
          <w:color w:val="FF0000"/>
          <w:sz w:val="24"/>
          <w:szCs w:val="24"/>
          <w:highlight w:val="yellow"/>
        </w:rPr>
        <w:t>não ultrapassa</w:t>
      </w:r>
      <w:r w:rsidR="00896AEB">
        <w:rPr>
          <w:rFonts w:ascii="Arial" w:eastAsia="Arial" w:hAnsi="Arial" w:cs="Arial"/>
          <w:color w:val="FF0000"/>
          <w:sz w:val="24"/>
          <w:szCs w:val="24"/>
          <w:highlight w:val="yellow"/>
        </w:rPr>
        <w:t>r</w:t>
      </w:r>
      <w:r w:rsidR="004D02E9">
        <w:rPr>
          <w:rFonts w:ascii="Arial" w:eastAsia="Arial" w:hAnsi="Arial" w:cs="Arial"/>
          <w:color w:val="FF0000"/>
          <w:sz w:val="24"/>
          <w:szCs w:val="24"/>
          <w:highlight w:val="yellow"/>
        </w:rPr>
        <w:t xml:space="preserve"> 1</w:t>
      </w:r>
      <w:r w:rsidR="00896AEB">
        <w:rPr>
          <w:rFonts w:ascii="Arial" w:eastAsia="Arial" w:hAnsi="Arial" w:cs="Arial"/>
          <w:color w:val="FF0000"/>
          <w:sz w:val="24"/>
          <w:szCs w:val="24"/>
          <w:highlight w:val="yellow"/>
        </w:rPr>
        <w:t>5</w:t>
      </w:r>
      <w:r w:rsidR="004D02E9">
        <w:rPr>
          <w:rFonts w:ascii="Arial" w:eastAsia="Arial" w:hAnsi="Arial" w:cs="Arial"/>
          <w:color w:val="FF0000"/>
          <w:sz w:val="24"/>
          <w:szCs w:val="24"/>
          <w:highlight w:val="yellow"/>
        </w:rPr>
        <w:t xml:space="preserve"> dias úteis</w:t>
      </w:r>
      <w:r>
        <w:rPr>
          <w:rFonts w:ascii="Arial" w:eastAsia="Arial" w:hAnsi="Arial" w:cs="Arial"/>
          <w:color w:val="FF0000"/>
          <w:sz w:val="24"/>
          <w:szCs w:val="24"/>
          <w:highlight w:val="yellow"/>
        </w:rPr>
        <w:t>)</w:t>
      </w:r>
      <w:r>
        <w:rPr>
          <w:rFonts w:ascii="Arial" w:eastAsia="Arial" w:hAnsi="Arial" w:cs="Arial"/>
          <w:sz w:val="24"/>
          <w:szCs w:val="24"/>
        </w:rPr>
        <w:t>.</w:t>
      </w:r>
    </w:p>
    <w:p w14:paraId="0000019A" w14:textId="140D60B6" w:rsidR="00091222" w:rsidRDefault="00C769DE" w:rsidP="005C5EE6">
      <w:pPr>
        <w:tabs>
          <w:tab w:val="center" w:pos="4252"/>
          <w:tab w:val="right" w:pos="8504"/>
        </w:tabs>
        <w:spacing w:line="360" w:lineRule="auto"/>
        <w:ind w:hanging="2"/>
        <w:jc w:val="both"/>
        <w:rPr>
          <w:rFonts w:ascii="Arial" w:eastAsia="Arial" w:hAnsi="Arial" w:cs="Arial"/>
          <w:sz w:val="24"/>
          <w:szCs w:val="24"/>
        </w:rPr>
      </w:pPr>
      <w:r>
        <w:rPr>
          <w:rFonts w:ascii="Arial" w:eastAsia="Arial" w:hAnsi="Arial" w:cs="Arial"/>
          <w:sz w:val="24"/>
          <w:szCs w:val="24"/>
        </w:rPr>
        <w:t>9.4.</w:t>
      </w:r>
      <w:r w:rsidR="00896AEB">
        <w:rPr>
          <w:rFonts w:ascii="Arial" w:eastAsia="Arial" w:hAnsi="Arial" w:cs="Arial"/>
          <w:sz w:val="24"/>
          <w:szCs w:val="24"/>
        </w:rPr>
        <w:t>2.1</w:t>
      </w:r>
      <w:r>
        <w:rPr>
          <w:rFonts w:ascii="Arial" w:eastAsia="Arial" w:hAnsi="Arial" w:cs="Arial"/>
          <w:sz w:val="24"/>
          <w:szCs w:val="24"/>
        </w:rPr>
        <w:t xml:space="preserve"> Caso algum produto seja rejeitado, o resultado da avaliação será comunicado à empresa, onde serão registrados os defeitos encontrados. </w:t>
      </w:r>
    </w:p>
    <w:p w14:paraId="0000019B" w14:textId="295D2458" w:rsidR="00091222" w:rsidRDefault="00C769DE" w:rsidP="005C5EE6">
      <w:pPr>
        <w:tabs>
          <w:tab w:val="center" w:pos="4252"/>
          <w:tab w:val="right" w:pos="8504"/>
        </w:tabs>
        <w:spacing w:line="360" w:lineRule="auto"/>
        <w:ind w:hanging="2"/>
        <w:jc w:val="both"/>
        <w:rPr>
          <w:rFonts w:ascii="Arial" w:eastAsia="Arial" w:hAnsi="Arial" w:cs="Arial"/>
          <w:sz w:val="24"/>
          <w:szCs w:val="24"/>
        </w:rPr>
      </w:pPr>
      <w:r>
        <w:rPr>
          <w:rFonts w:ascii="Arial" w:eastAsia="Arial" w:hAnsi="Arial" w:cs="Arial"/>
          <w:sz w:val="24"/>
          <w:szCs w:val="24"/>
        </w:rPr>
        <w:lastRenderedPageBreak/>
        <w:t>9.4.</w:t>
      </w:r>
      <w:r w:rsidR="00896AEB">
        <w:rPr>
          <w:rFonts w:ascii="Arial" w:eastAsia="Arial" w:hAnsi="Arial" w:cs="Arial"/>
          <w:sz w:val="24"/>
          <w:szCs w:val="24"/>
        </w:rPr>
        <w:t>2.2</w:t>
      </w:r>
      <w:r>
        <w:rPr>
          <w:rFonts w:ascii="Arial" w:eastAsia="Arial" w:hAnsi="Arial" w:cs="Arial"/>
          <w:sz w:val="24"/>
          <w:szCs w:val="24"/>
        </w:rPr>
        <w:t xml:space="preserve"> Em caso de rejeite de produto, a empresa deverá fazer as correções cabíveis e reapresentar o </w:t>
      </w:r>
      <w:r w:rsidRPr="00A749C5">
        <w:rPr>
          <w:rFonts w:ascii="Arial" w:eastAsia="Arial" w:hAnsi="Arial" w:cs="Arial"/>
          <w:sz w:val="24"/>
          <w:szCs w:val="24"/>
          <w:highlight w:val="yellow"/>
        </w:rPr>
        <w:t>produto em até xx (xx) horas/dias</w:t>
      </w:r>
      <w:r>
        <w:rPr>
          <w:rFonts w:ascii="Arial" w:eastAsia="Arial" w:hAnsi="Arial" w:cs="Arial"/>
          <w:sz w:val="24"/>
          <w:szCs w:val="24"/>
        </w:rPr>
        <w:t xml:space="preserve">. </w:t>
      </w:r>
      <w:r>
        <w:rPr>
          <w:rFonts w:ascii="Arial" w:eastAsia="Arial" w:hAnsi="Arial" w:cs="Arial"/>
          <w:color w:val="FF0000"/>
          <w:sz w:val="24"/>
          <w:szCs w:val="24"/>
          <w:highlight w:val="yellow"/>
        </w:rPr>
        <w:t xml:space="preserve">(informar prazo </w:t>
      </w:r>
      <w:r w:rsidR="00C7517E">
        <w:rPr>
          <w:rFonts w:ascii="Arial" w:eastAsia="Arial" w:hAnsi="Arial" w:cs="Arial"/>
          <w:color w:val="FF0000"/>
          <w:sz w:val="24"/>
          <w:szCs w:val="24"/>
          <w:highlight w:val="yellow"/>
        </w:rPr>
        <w:t xml:space="preserve">que atenda </w:t>
      </w:r>
      <w:r w:rsidR="006D55D9">
        <w:rPr>
          <w:rFonts w:ascii="Arial" w:eastAsia="Arial" w:hAnsi="Arial" w:cs="Arial"/>
          <w:color w:val="FF0000"/>
          <w:sz w:val="24"/>
          <w:szCs w:val="24"/>
          <w:highlight w:val="yellow"/>
        </w:rPr>
        <w:t xml:space="preserve">o </w:t>
      </w:r>
      <w:r w:rsidR="00C7517E">
        <w:rPr>
          <w:rFonts w:ascii="Arial" w:eastAsia="Arial" w:hAnsi="Arial" w:cs="Arial"/>
          <w:color w:val="FF0000"/>
          <w:sz w:val="24"/>
          <w:szCs w:val="24"/>
          <w:highlight w:val="yellow"/>
        </w:rPr>
        <w:t>estabelecido no recebimento definitivo</w:t>
      </w:r>
      <w:r>
        <w:rPr>
          <w:rFonts w:ascii="Arial" w:eastAsia="Arial" w:hAnsi="Arial" w:cs="Arial"/>
          <w:color w:val="FF0000"/>
          <w:sz w:val="24"/>
          <w:szCs w:val="24"/>
          <w:highlight w:val="yellow"/>
        </w:rPr>
        <w:t>)</w:t>
      </w:r>
      <w:r>
        <w:rPr>
          <w:rFonts w:ascii="Arial" w:eastAsia="Arial" w:hAnsi="Arial" w:cs="Arial"/>
          <w:sz w:val="24"/>
          <w:szCs w:val="24"/>
        </w:rPr>
        <w:t>.</w:t>
      </w:r>
    </w:p>
    <w:p w14:paraId="0000019C" w14:textId="66F20ACE" w:rsidR="00091222" w:rsidRDefault="00C769DE" w:rsidP="005C5EE6">
      <w:pPr>
        <w:spacing w:line="360" w:lineRule="auto"/>
        <w:ind w:right="-12" w:hanging="2"/>
        <w:jc w:val="both"/>
        <w:rPr>
          <w:rFonts w:ascii="Arial" w:eastAsia="Arial" w:hAnsi="Arial" w:cs="Arial"/>
          <w:sz w:val="24"/>
          <w:szCs w:val="24"/>
        </w:rPr>
      </w:pPr>
      <w:r>
        <w:rPr>
          <w:rFonts w:ascii="Arial" w:eastAsia="Arial" w:hAnsi="Arial" w:cs="Arial"/>
          <w:color w:val="FF0000"/>
          <w:sz w:val="24"/>
          <w:szCs w:val="24"/>
        </w:rPr>
        <w:tab/>
      </w:r>
      <w:r>
        <w:rPr>
          <w:rFonts w:ascii="Arial" w:eastAsia="Arial" w:hAnsi="Arial" w:cs="Arial"/>
          <w:sz w:val="24"/>
          <w:szCs w:val="24"/>
        </w:rPr>
        <w:t>9.4.</w:t>
      </w:r>
      <w:r w:rsidR="006D55D9">
        <w:rPr>
          <w:rFonts w:ascii="Arial" w:eastAsia="Arial" w:hAnsi="Arial" w:cs="Arial"/>
          <w:sz w:val="24"/>
          <w:szCs w:val="24"/>
        </w:rPr>
        <w:t>3</w:t>
      </w:r>
      <w:r>
        <w:rPr>
          <w:rFonts w:ascii="Arial" w:eastAsia="Arial" w:hAnsi="Arial" w:cs="Arial"/>
          <w:sz w:val="24"/>
          <w:szCs w:val="24"/>
        </w:rPr>
        <w:t xml:space="preserve"> Os materiais devem ser entregues em embalagens originais, adequadas para o transporte e armazenamento do produto, contendo data e número do lote de fabricação, bem como prazo de validade; </w:t>
      </w:r>
    </w:p>
    <w:p w14:paraId="41BE456E" w14:textId="768A4510" w:rsidR="00671B33" w:rsidRDefault="00671B33" w:rsidP="005C5EE6">
      <w:pPr>
        <w:spacing w:line="360" w:lineRule="auto"/>
        <w:ind w:right="-12" w:hanging="2"/>
        <w:jc w:val="both"/>
        <w:rPr>
          <w:rFonts w:ascii="Arial" w:eastAsia="Arial" w:hAnsi="Arial" w:cs="Arial"/>
          <w:sz w:val="24"/>
          <w:szCs w:val="24"/>
        </w:rPr>
      </w:pPr>
      <w:r>
        <w:rPr>
          <w:rFonts w:ascii="Arial" w:eastAsia="Arial" w:hAnsi="Arial" w:cs="Arial"/>
          <w:sz w:val="24"/>
          <w:szCs w:val="24"/>
        </w:rPr>
        <w:t>9.4.</w:t>
      </w:r>
      <w:r w:rsidR="006D55D9">
        <w:rPr>
          <w:rFonts w:ascii="Arial" w:eastAsia="Arial" w:hAnsi="Arial" w:cs="Arial"/>
          <w:sz w:val="24"/>
          <w:szCs w:val="24"/>
        </w:rPr>
        <w:t>4</w:t>
      </w:r>
      <w:r>
        <w:rPr>
          <w:rFonts w:ascii="Arial" w:eastAsia="Arial" w:hAnsi="Arial" w:cs="Arial"/>
          <w:sz w:val="24"/>
          <w:szCs w:val="24"/>
        </w:rPr>
        <w:t xml:space="preserve"> Os materiais não devem apresentar avarias ou adulterações;</w:t>
      </w:r>
    </w:p>
    <w:p w14:paraId="0000019D" w14:textId="5AA28501" w:rsidR="00091222" w:rsidRDefault="00C769DE" w:rsidP="005C5EE6">
      <w:pPr>
        <w:spacing w:line="360" w:lineRule="auto"/>
        <w:ind w:right="-12" w:hanging="2"/>
        <w:jc w:val="both"/>
        <w:rPr>
          <w:rFonts w:ascii="Arial" w:eastAsia="Arial" w:hAnsi="Arial" w:cs="Arial"/>
          <w:sz w:val="24"/>
          <w:szCs w:val="24"/>
        </w:rPr>
      </w:pPr>
      <w:r>
        <w:rPr>
          <w:rFonts w:ascii="Arial" w:eastAsia="Arial" w:hAnsi="Arial" w:cs="Arial"/>
          <w:sz w:val="24"/>
          <w:szCs w:val="24"/>
        </w:rPr>
        <w:t>9.4.</w:t>
      </w:r>
      <w:r w:rsidR="006D55D9">
        <w:rPr>
          <w:rFonts w:ascii="Arial" w:eastAsia="Arial" w:hAnsi="Arial" w:cs="Arial"/>
          <w:sz w:val="24"/>
          <w:szCs w:val="24"/>
        </w:rPr>
        <w:t>5</w:t>
      </w:r>
      <w:r>
        <w:rPr>
          <w:rFonts w:ascii="Arial" w:eastAsia="Arial" w:hAnsi="Arial" w:cs="Arial"/>
          <w:sz w:val="24"/>
          <w:szCs w:val="24"/>
        </w:rPr>
        <w:t xml:space="preserve"> Havendo algum fator que comprometa a qualidade do produto, como transporte inadequado, mercadoria umedecida, ou outros, a entrega será recusada;</w:t>
      </w:r>
    </w:p>
    <w:p w14:paraId="27D558EC" w14:textId="23F49260" w:rsidR="00473794" w:rsidRDefault="00473794" w:rsidP="005C5EE6">
      <w:pPr>
        <w:spacing w:line="360" w:lineRule="auto"/>
        <w:ind w:right="-12" w:hanging="2"/>
        <w:jc w:val="both"/>
        <w:rPr>
          <w:rFonts w:ascii="Arial" w:eastAsia="Arial" w:hAnsi="Arial" w:cs="Arial"/>
          <w:sz w:val="24"/>
          <w:szCs w:val="24"/>
        </w:rPr>
      </w:pPr>
    </w:p>
    <w:p w14:paraId="0000019E" w14:textId="7384E4EF" w:rsidR="00091222" w:rsidRDefault="00C769DE" w:rsidP="005C5EE6">
      <w:pPr>
        <w:spacing w:line="360" w:lineRule="auto"/>
        <w:ind w:right="-12" w:hanging="2"/>
        <w:jc w:val="both"/>
        <w:rPr>
          <w:rFonts w:ascii="Arial" w:eastAsia="Arial" w:hAnsi="Arial" w:cs="Arial"/>
          <w:sz w:val="24"/>
          <w:szCs w:val="24"/>
        </w:rPr>
      </w:pPr>
      <w:r>
        <w:rPr>
          <w:rFonts w:ascii="Arial" w:eastAsia="Arial" w:hAnsi="Arial" w:cs="Arial"/>
          <w:sz w:val="24"/>
          <w:szCs w:val="24"/>
        </w:rPr>
        <w:t xml:space="preserve">9.5 A entrega do objeto será acompanhada e fiscalizada pelo Serviço de Materiais </w:t>
      </w:r>
      <w:r w:rsidR="00AE066A">
        <w:rPr>
          <w:rFonts w:ascii="Arial" w:eastAsia="Arial" w:hAnsi="Arial" w:cs="Arial"/>
          <w:sz w:val="24"/>
          <w:szCs w:val="24"/>
        </w:rPr>
        <w:t>- Almoxarifado</w:t>
      </w:r>
      <w:r>
        <w:rPr>
          <w:rFonts w:ascii="Arial" w:eastAsia="Arial" w:hAnsi="Arial" w:cs="Arial"/>
          <w:sz w:val="24"/>
          <w:szCs w:val="24"/>
        </w:rPr>
        <w:t xml:space="preserve"> Central, localizado na Rua Expedicionário Ernesto Pereira nº 170, Centro, Taubaté/SP, telefone 12-3625-4139, </w:t>
      </w:r>
      <w:hyperlink r:id="rId14">
        <w:r>
          <w:rPr>
            <w:rFonts w:ascii="Arial" w:eastAsia="Arial" w:hAnsi="Arial" w:cs="Arial"/>
            <w:sz w:val="24"/>
            <w:szCs w:val="24"/>
          </w:rPr>
          <w:t>almoxarifado@unitau.br</w:t>
        </w:r>
      </w:hyperlink>
      <w:r>
        <w:rPr>
          <w:rFonts w:ascii="Arial" w:eastAsia="Arial" w:hAnsi="Arial" w:cs="Arial"/>
          <w:sz w:val="24"/>
          <w:szCs w:val="24"/>
        </w:rPr>
        <w:t xml:space="preserve">, sob a responsabilidade da servidora Juliana Fagundes, Diretora administrativa, em conjunto com o setor requisitante. </w:t>
      </w:r>
    </w:p>
    <w:p w14:paraId="0000019F" w14:textId="77777777" w:rsidR="00091222" w:rsidRDefault="00C769DE" w:rsidP="005C5EE6">
      <w:pPr>
        <w:spacing w:line="360" w:lineRule="auto"/>
        <w:ind w:hanging="2"/>
        <w:jc w:val="both"/>
        <w:rPr>
          <w:rFonts w:ascii="Arial" w:eastAsia="Arial" w:hAnsi="Arial" w:cs="Arial"/>
          <w:sz w:val="24"/>
          <w:szCs w:val="24"/>
        </w:rPr>
      </w:pPr>
      <w:r>
        <w:rPr>
          <w:rFonts w:ascii="Arial" w:eastAsia="Arial" w:hAnsi="Arial" w:cs="Arial"/>
          <w:sz w:val="24"/>
          <w:szCs w:val="24"/>
        </w:rPr>
        <w:t>9.5.1 A fiscalização da entrega do objeto pela UNITAU não exclui nem reduz a responsabilidade da EMPRESA pela inobservância de qualquer obrigação assumida.</w:t>
      </w:r>
    </w:p>
    <w:p w14:paraId="000001A0" w14:textId="5E97B0DB" w:rsidR="00091222" w:rsidRDefault="00C769DE" w:rsidP="005C5EE6">
      <w:pPr>
        <w:tabs>
          <w:tab w:val="center" w:pos="4252"/>
          <w:tab w:val="right" w:pos="8504"/>
        </w:tabs>
        <w:spacing w:line="360" w:lineRule="auto"/>
        <w:ind w:hanging="2"/>
        <w:jc w:val="both"/>
        <w:rPr>
          <w:rFonts w:ascii="Arial" w:eastAsia="Arial" w:hAnsi="Arial" w:cs="Arial"/>
          <w:color w:val="FF0000"/>
          <w:sz w:val="24"/>
          <w:szCs w:val="24"/>
          <w:highlight w:val="yellow"/>
        </w:rPr>
      </w:pPr>
      <w:r>
        <w:rPr>
          <w:rFonts w:ascii="Arial" w:eastAsia="Arial" w:hAnsi="Arial" w:cs="Arial"/>
          <w:sz w:val="24"/>
          <w:szCs w:val="24"/>
        </w:rPr>
        <w:t xml:space="preserve">9.6 O pagamento da Nota Fiscal será em até </w:t>
      </w:r>
      <w:r w:rsidRPr="00CA4754">
        <w:rPr>
          <w:rFonts w:ascii="Arial" w:eastAsia="Arial" w:hAnsi="Arial" w:cs="Arial"/>
          <w:b/>
          <w:bCs w:val="0"/>
          <w:sz w:val="24"/>
          <w:szCs w:val="24"/>
        </w:rPr>
        <w:t>21(vinte e um) dias</w:t>
      </w:r>
      <w:r>
        <w:rPr>
          <w:rFonts w:ascii="Arial" w:eastAsia="Arial" w:hAnsi="Arial" w:cs="Arial"/>
          <w:sz w:val="24"/>
          <w:szCs w:val="24"/>
        </w:rPr>
        <w:t xml:space="preserve">, contados do ateste definitivo do setor requisitante, </w:t>
      </w:r>
      <w:r w:rsidR="00AE066A">
        <w:rPr>
          <w:rFonts w:ascii="Arial" w:eastAsia="Arial" w:hAnsi="Arial" w:cs="Arial"/>
          <w:sz w:val="24"/>
          <w:szCs w:val="24"/>
        </w:rPr>
        <w:t xml:space="preserve">com </w:t>
      </w:r>
      <w:r w:rsidR="00CA4754">
        <w:rPr>
          <w:rFonts w:ascii="Arial" w:eastAsia="Arial" w:hAnsi="Arial" w:cs="Arial"/>
          <w:sz w:val="24"/>
          <w:szCs w:val="24"/>
        </w:rPr>
        <w:t xml:space="preserve">o </w:t>
      </w:r>
      <w:r w:rsidR="00AE066A">
        <w:rPr>
          <w:rFonts w:ascii="Arial" w:eastAsia="Arial" w:hAnsi="Arial" w:cs="Arial"/>
          <w:sz w:val="24"/>
          <w:szCs w:val="24"/>
        </w:rPr>
        <w:t>devido</w:t>
      </w:r>
      <w:r>
        <w:rPr>
          <w:rFonts w:ascii="Arial" w:eastAsia="Arial" w:hAnsi="Arial" w:cs="Arial"/>
          <w:sz w:val="24"/>
          <w:szCs w:val="24"/>
        </w:rPr>
        <w:t xml:space="preserve"> envio do arquivo XML para o e-mail: </w:t>
      </w:r>
      <w:hyperlink r:id="rId15">
        <w:r>
          <w:rPr>
            <w:rFonts w:ascii="Arial" w:eastAsia="Arial" w:hAnsi="Arial" w:cs="Arial"/>
            <w:sz w:val="24"/>
            <w:szCs w:val="24"/>
          </w:rPr>
          <w:t>danfe@unitau.br</w:t>
        </w:r>
      </w:hyperlink>
      <w:r>
        <w:rPr>
          <w:rFonts w:ascii="Arial" w:eastAsia="Arial" w:hAnsi="Arial" w:cs="Arial"/>
          <w:sz w:val="24"/>
          <w:szCs w:val="24"/>
        </w:rPr>
        <w:t xml:space="preserve">; </w:t>
      </w:r>
      <w:r>
        <w:rPr>
          <w:rFonts w:ascii="Arial" w:eastAsia="Arial" w:hAnsi="Arial" w:cs="Arial"/>
          <w:color w:val="FF0000"/>
          <w:sz w:val="24"/>
          <w:szCs w:val="24"/>
          <w:highlight w:val="yellow"/>
        </w:rPr>
        <w:t>(para entrega única)</w:t>
      </w:r>
    </w:p>
    <w:p w14:paraId="000001A1" w14:textId="77777777" w:rsidR="00091222" w:rsidRDefault="00C769DE" w:rsidP="005C5EE6">
      <w:pPr>
        <w:tabs>
          <w:tab w:val="center" w:pos="4252"/>
          <w:tab w:val="right" w:pos="8504"/>
        </w:tabs>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OU</w:t>
      </w:r>
    </w:p>
    <w:p w14:paraId="000001A2" w14:textId="2340D90E" w:rsidR="00091222" w:rsidRDefault="00C769DE" w:rsidP="005C5EE6">
      <w:pPr>
        <w:spacing w:line="360" w:lineRule="auto"/>
        <w:ind w:hanging="2"/>
        <w:jc w:val="both"/>
        <w:rPr>
          <w:rFonts w:ascii="Arial" w:eastAsia="Arial" w:hAnsi="Arial" w:cs="Arial"/>
          <w:color w:val="FF0000"/>
          <w:sz w:val="24"/>
          <w:szCs w:val="24"/>
          <w:highlight w:val="yellow"/>
        </w:rPr>
      </w:pPr>
      <w:r>
        <w:rPr>
          <w:rFonts w:ascii="Arial" w:eastAsia="Arial" w:hAnsi="Arial" w:cs="Arial"/>
          <w:sz w:val="24"/>
          <w:szCs w:val="24"/>
        </w:rPr>
        <w:t>9.6</w:t>
      </w:r>
      <w:r>
        <w:rPr>
          <w:rFonts w:ascii="Times New Roman" w:eastAsia="Times New Roman" w:hAnsi="Times New Roman" w:cs="Times New Roman"/>
          <w:sz w:val="24"/>
          <w:szCs w:val="24"/>
        </w:rPr>
        <w:t xml:space="preserve"> </w:t>
      </w:r>
      <w:r>
        <w:rPr>
          <w:rFonts w:ascii="Arial" w:eastAsia="Arial" w:hAnsi="Arial" w:cs="Arial"/>
          <w:sz w:val="24"/>
          <w:szCs w:val="24"/>
        </w:rPr>
        <w:t xml:space="preserve">O pagamento da Nota Fiscal será em até </w:t>
      </w:r>
      <w:r w:rsidRPr="00CA4754">
        <w:rPr>
          <w:rFonts w:ascii="Arial" w:eastAsia="Arial" w:hAnsi="Arial" w:cs="Arial"/>
          <w:b/>
          <w:bCs w:val="0"/>
          <w:sz w:val="24"/>
          <w:szCs w:val="24"/>
        </w:rPr>
        <w:t>10 (dez) dias</w:t>
      </w:r>
      <w:r>
        <w:rPr>
          <w:rFonts w:ascii="Arial" w:eastAsia="Arial" w:hAnsi="Arial" w:cs="Arial"/>
          <w:sz w:val="24"/>
          <w:szCs w:val="24"/>
        </w:rPr>
        <w:t xml:space="preserve">, contados do ateste definitivo do setor requisitante, </w:t>
      </w:r>
      <w:r w:rsidR="00AE066A">
        <w:rPr>
          <w:rFonts w:ascii="Arial" w:eastAsia="Arial" w:hAnsi="Arial" w:cs="Arial"/>
          <w:sz w:val="24"/>
          <w:szCs w:val="24"/>
        </w:rPr>
        <w:t xml:space="preserve">com </w:t>
      </w:r>
      <w:r w:rsidR="00CA4754">
        <w:rPr>
          <w:rFonts w:ascii="Arial" w:eastAsia="Arial" w:hAnsi="Arial" w:cs="Arial"/>
          <w:sz w:val="24"/>
          <w:szCs w:val="24"/>
        </w:rPr>
        <w:t xml:space="preserve">o </w:t>
      </w:r>
      <w:r w:rsidR="00AE066A">
        <w:rPr>
          <w:rFonts w:ascii="Arial" w:eastAsia="Arial" w:hAnsi="Arial" w:cs="Arial"/>
          <w:sz w:val="24"/>
          <w:szCs w:val="24"/>
        </w:rPr>
        <w:t>devido</w:t>
      </w:r>
      <w:r>
        <w:rPr>
          <w:rFonts w:ascii="Arial" w:eastAsia="Arial" w:hAnsi="Arial" w:cs="Arial"/>
          <w:sz w:val="24"/>
          <w:szCs w:val="24"/>
        </w:rPr>
        <w:t xml:space="preserve"> envio do arquivo XML para o e-mail: </w:t>
      </w:r>
      <w:hyperlink r:id="rId16">
        <w:r>
          <w:rPr>
            <w:rFonts w:ascii="Arial" w:eastAsia="Arial" w:hAnsi="Arial" w:cs="Arial"/>
            <w:sz w:val="24"/>
            <w:szCs w:val="24"/>
          </w:rPr>
          <w:t>danfe@unitau.br</w:t>
        </w:r>
      </w:hyperlink>
      <w:r>
        <w:rPr>
          <w:rFonts w:ascii="Arial" w:eastAsia="Arial" w:hAnsi="Arial" w:cs="Arial"/>
          <w:sz w:val="24"/>
          <w:szCs w:val="24"/>
        </w:rPr>
        <w:t xml:space="preserve">; </w:t>
      </w:r>
      <w:r>
        <w:rPr>
          <w:rFonts w:ascii="Arial" w:eastAsia="Arial" w:hAnsi="Arial" w:cs="Arial"/>
          <w:color w:val="FF0000"/>
          <w:sz w:val="24"/>
          <w:szCs w:val="24"/>
          <w:highlight w:val="yellow"/>
        </w:rPr>
        <w:t>(para entrega fracionada)</w:t>
      </w:r>
    </w:p>
    <w:p w14:paraId="000001A3" w14:textId="10F45767" w:rsidR="00091222" w:rsidRDefault="00671B33" w:rsidP="005C5EE6">
      <w:pPr>
        <w:tabs>
          <w:tab w:val="center" w:pos="4252"/>
          <w:tab w:val="right" w:pos="8504"/>
        </w:tabs>
        <w:spacing w:line="360" w:lineRule="auto"/>
        <w:ind w:hanging="2"/>
        <w:jc w:val="both"/>
        <w:rPr>
          <w:rFonts w:ascii="Arial" w:eastAsia="Arial" w:hAnsi="Arial" w:cs="Arial"/>
          <w:sz w:val="24"/>
          <w:szCs w:val="24"/>
        </w:rPr>
      </w:pPr>
      <w:r>
        <w:rPr>
          <w:rFonts w:ascii="Arial" w:eastAsia="Arial" w:hAnsi="Arial" w:cs="Arial"/>
          <w:sz w:val="24"/>
          <w:szCs w:val="24"/>
        </w:rPr>
        <w:t xml:space="preserve">9.7 </w:t>
      </w:r>
      <w:r w:rsidRPr="005952C8">
        <w:rPr>
          <w:rFonts w:ascii="Arial" w:eastAsia="Arial" w:hAnsi="Arial" w:cs="Arial"/>
          <w:sz w:val="24"/>
          <w:szCs w:val="24"/>
        </w:rPr>
        <w:t>O fornecedor não poderá realizar a cobrança de frete;</w:t>
      </w:r>
    </w:p>
    <w:p w14:paraId="08C9BD73" w14:textId="11FFCA6B" w:rsidR="005568D0" w:rsidRPr="00473794" w:rsidRDefault="005568D0" w:rsidP="005C5EE6">
      <w:pPr>
        <w:tabs>
          <w:tab w:val="center" w:pos="4252"/>
          <w:tab w:val="right" w:pos="8504"/>
        </w:tabs>
        <w:spacing w:line="360" w:lineRule="auto"/>
        <w:ind w:hanging="2"/>
        <w:jc w:val="both"/>
        <w:rPr>
          <w:rFonts w:ascii="Arial" w:eastAsia="Arial" w:hAnsi="Arial" w:cs="Arial"/>
          <w:sz w:val="24"/>
          <w:szCs w:val="24"/>
          <w:highlight w:val="cyan"/>
        </w:rPr>
      </w:pPr>
      <w:r>
        <w:rPr>
          <w:rFonts w:ascii="Arial" w:eastAsia="Arial" w:hAnsi="Arial" w:cs="Arial"/>
          <w:sz w:val="24"/>
          <w:szCs w:val="24"/>
        </w:rPr>
        <w:t xml:space="preserve">9.8 </w:t>
      </w:r>
      <w:r w:rsidRPr="00A749C5">
        <w:rPr>
          <w:rFonts w:ascii="Arial" w:eastAsia="Arial" w:hAnsi="Arial" w:cs="Arial"/>
          <w:sz w:val="24"/>
          <w:szCs w:val="24"/>
        </w:rPr>
        <w:t xml:space="preserve">Não é admitida a subcontratação </w:t>
      </w:r>
      <w:r w:rsidR="00FA5787">
        <w:rPr>
          <w:rFonts w:ascii="Arial" w:eastAsia="Arial" w:hAnsi="Arial" w:cs="Arial"/>
          <w:sz w:val="24"/>
          <w:szCs w:val="24"/>
        </w:rPr>
        <w:t>d</w:t>
      </w:r>
      <w:r w:rsidRPr="00A749C5">
        <w:rPr>
          <w:rFonts w:ascii="Arial" w:eastAsia="Arial" w:hAnsi="Arial" w:cs="Arial"/>
          <w:sz w:val="24"/>
          <w:szCs w:val="24"/>
        </w:rPr>
        <w:t>o objeto</w:t>
      </w:r>
      <w:r w:rsidR="00FA5787">
        <w:rPr>
          <w:rFonts w:ascii="Arial" w:eastAsia="Arial" w:hAnsi="Arial" w:cs="Arial"/>
          <w:sz w:val="24"/>
          <w:szCs w:val="24"/>
        </w:rPr>
        <w:t>;</w:t>
      </w:r>
    </w:p>
    <w:p w14:paraId="4F6DBDD3" w14:textId="2BD55C92" w:rsidR="00090164" w:rsidRPr="00090164" w:rsidRDefault="00C769DE" w:rsidP="00090164">
      <w:pPr>
        <w:suppressAutoHyphens w:val="0"/>
        <w:spacing w:line="360" w:lineRule="auto"/>
        <w:ind w:leftChars="0" w:left="0" w:firstLineChars="0" w:firstLine="0"/>
        <w:jc w:val="both"/>
        <w:textDirection w:val="lrTb"/>
        <w:textAlignment w:val="auto"/>
        <w:outlineLvl w:val="9"/>
        <w:rPr>
          <w:rFonts w:ascii="Arial" w:eastAsia="Times New Roman" w:hAnsi="Arial" w:cs="Arial"/>
          <w:bCs w:val="0"/>
          <w:position w:val="0"/>
          <w:sz w:val="24"/>
          <w:szCs w:val="24"/>
        </w:rPr>
      </w:pPr>
      <w:r w:rsidRPr="00090164">
        <w:rPr>
          <w:rFonts w:ascii="Arial" w:eastAsia="Arial" w:hAnsi="Arial" w:cs="Arial"/>
          <w:sz w:val="24"/>
          <w:szCs w:val="24"/>
        </w:rPr>
        <w:t>9.</w:t>
      </w:r>
      <w:r w:rsidR="005568D0">
        <w:rPr>
          <w:rFonts w:ascii="Arial" w:eastAsia="Arial" w:hAnsi="Arial" w:cs="Arial"/>
          <w:sz w:val="24"/>
          <w:szCs w:val="24"/>
        </w:rPr>
        <w:t>9</w:t>
      </w:r>
      <w:r w:rsidRPr="00090164">
        <w:rPr>
          <w:rFonts w:ascii="Arial" w:eastAsia="Arial" w:hAnsi="Arial" w:cs="Arial"/>
          <w:sz w:val="24"/>
          <w:szCs w:val="24"/>
        </w:rPr>
        <w:t xml:space="preserve"> </w:t>
      </w:r>
      <w:r w:rsidR="00090164" w:rsidRPr="00090164">
        <w:rPr>
          <w:rFonts w:ascii="Arial" w:eastAsia="Times New Roman" w:hAnsi="Arial" w:cs="Arial"/>
          <w:bCs w:val="0"/>
          <w:color w:val="000000"/>
          <w:position w:val="0"/>
          <w:sz w:val="24"/>
          <w:szCs w:val="24"/>
          <w:shd w:val="clear" w:color="auto" w:fill="FFFFFF"/>
        </w:rPr>
        <w:t>O valor pactuado poderá ser reajustado mediante aplicação do índice IPCA/IBGE, após 12 (doze) meses, contados a partir da data-base vinculada à data do orçamento estimado, com fundamento no Art. 25, § 7º, e Art. 92, V, da Lei Federal nº 14.133/2021</w:t>
      </w:r>
      <w:r w:rsidR="00904F1E">
        <w:rPr>
          <w:rFonts w:ascii="Arial" w:eastAsia="Times New Roman" w:hAnsi="Arial" w:cs="Arial"/>
          <w:bCs w:val="0"/>
          <w:color w:val="000000"/>
          <w:position w:val="0"/>
          <w:sz w:val="24"/>
          <w:szCs w:val="24"/>
          <w:shd w:val="clear" w:color="auto" w:fill="FFFFFF"/>
        </w:rPr>
        <w:t>.</w:t>
      </w:r>
    </w:p>
    <w:p w14:paraId="756A42ED" w14:textId="40181BA6" w:rsidR="00C769DE" w:rsidRDefault="00C769DE" w:rsidP="005C5EE6">
      <w:pPr>
        <w:tabs>
          <w:tab w:val="center" w:pos="4252"/>
          <w:tab w:val="right" w:pos="8504"/>
        </w:tabs>
        <w:spacing w:line="360" w:lineRule="auto"/>
        <w:ind w:hanging="2"/>
        <w:jc w:val="both"/>
        <w:rPr>
          <w:rFonts w:ascii="Arial" w:eastAsia="Arial" w:hAnsi="Arial" w:cs="Arial"/>
          <w:sz w:val="24"/>
          <w:szCs w:val="24"/>
        </w:rPr>
      </w:pPr>
    </w:p>
    <w:p w14:paraId="6AEBD434" w14:textId="77777777" w:rsidR="00671B33" w:rsidRDefault="00671B33" w:rsidP="005C5EE6">
      <w:pPr>
        <w:tabs>
          <w:tab w:val="center" w:pos="4252"/>
          <w:tab w:val="right" w:pos="8504"/>
        </w:tabs>
        <w:spacing w:line="360" w:lineRule="auto"/>
        <w:ind w:hanging="2"/>
        <w:jc w:val="both"/>
        <w:rPr>
          <w:rFonts w:ascii="Arial" w:eastAsia="Arial" w:hAnsi="Arial" w:cs="Arial"/>
          <w:sz w:val="24"/>
          <w:szCs w:val="24"/>
        </w:rPr>
      </w:pPr>
    </w:p>
    <w:p w14:paraId="000001A4" w14:textId="2F99150B" w:rsidR="00091222" w:rsidRPr="00AE066A" w:rsidRDefault="00C769DE" w:rsidP="005C5EE6">
      <w:pPr>
        <w:spacing w:line="360" w:lineRule="auto"/>
        <w:ind w:hanging="2"/>
        <w:jc w:val="both"/>
        <w:rPr>
          <w:rFonts w:ascii="Arial" w:eastAsia="Arial" w:hAnsi="Arial" w:cs="Arial"/>
          <w:b/>
          <w:bCs w:val="0"/>
          <w:color w:val="FF0000"/>
          <w:sz w:val="24"/>
          <w:szCs w:val="24"/>
        </w:rPr>
      </w:pPr>
      <w:r w:rsidRPr="00AE066A">
        <w:rPr>
          <w:rFonts w:ascii="Arial" w:eastAsia="Arial" w:hAnsi="Arial" w:cs="Arial"/>
          <w:b/>
          <w:bCs w:val="0"/>
          <w:color w:val="FF0000"/>
          <w:sz w:val="24"/>
          <w:szCs w:val="24"/>
        </w:rPr>
        <w:t xml:space="preserve">Para </w:t>
      </w:r>
      <w:r w:rsidR="00381E23">
        <w:rPr>
          <w:rFonts w:ascii="Arial" w:eastAsia="Arial" w:hAnsi="Arial" w:cs="Arial"/>
          <w:b/>
          <w:bCs w:val="0"/>
          <w:color w:val="FF0000"/>
          <w:sz w:val="24"/>
          <w:szCs w:val="24"/>
        </w:rPr>
        <w:t>SERVIÇOS</w:t>
      </w:r>
      <w:r w:rsidRPr="00AE066A">
        <w:rPr>
          <w:rFonts w:ascii="Arial" w:eastAsia="Arial" w:hAnsi="Arial" w:cs="Arial"/>
          <w:b/>
          <w:bCs w:val="0"/>
          <w:color w:val="FF0000"/>
          <w:sz w:val="24"/>
          <w:szCs w:val="24"/>
        </w:rPr>
        <w:t>:</w:t>
      </w:r>
      <w:r w:rsidR="00381E23">
        <w:rPr>
          <w:rFonts w:ascii="Arial" w:eastAsia="Arial" w:hAnsi="Arial" w:cs="Arial"/>
          <w:b/>
          <w:bCs w:val="0"/>
          <w:color w:val="FF0000"/>
          <w:sz w:val="24"/>
          <w:szCs w:val="24"/>
        </w:rPr>
        <w:t xml:space="preserve"> (excluir todo esse texto, se a demanda pretendida desse ETP não tiver serviço) </w:t>
      </w:r>
    </w:p>
    <w:p w14:paraId="000001A5" w14:textId="6102F41C" w:rsidR="00091222" w:rsidRDefault="00C769DE" w:rsidP="005C5EE6">
      <w:pPr>
        <w:spacing w:line="360" w:lineRule="auto"/>
        <w:ind w:hanging="2"/>
        <w:jc w:val="both"/>
        <w:rPr>
          <w:rFonts w:ascii="Arial" w:eastAsia="Arial" w:hAnsi="Arial" w:cs="Arial"/>
          <w:sz w:val="24"/>
          <w:szCs w:val="24"/>
          <w:highlight w:val="yellow"/>
        </w:rPr>
      </w:pPr>
      <w:r>
        <w:rPr>
          <w:rFonts w:ascii="Arial" w:eastAsia="Arial" w:hAnsi="Arial" w:cs="Arial"/>
          <w:sz w:val="24"/>
          <w:szCs w:val="24"/>
        </w:rPr>
        <w:t xml:space="preserve">9.4 Os serviços deverão ser </w:t>
      </w:r>
      <w:r w:rsidR="00D516F0" w:rsidRPr="00D516F0">
        <w:rPr>
          <w:rFonts w:ascii="Arial" w:eastAsia="Arial" w:hAnsi="Arial" w:cs="Arial"/>
          <w:sz w:val="24"/>
          <w:szCs w:val="24"/>
        </w:rPr>
        <w:t xml:space="preserve">entregues </w:t>
      </w:r>
      <w:r>
        <w:rPr>
          <w:rFonts w:ascii="Arial" w:eastAsia="Arial" w:hAnsi="Arial" w:cs="Arial"/>
          <w:sz w:val="24"/>
          <w:szCs w:val="24"/>
        </w:rPr>
        <w:t>no Departamento</w:t>
      </w:r>
      <w:r>
        <w:rPr>
          <w:rFonts w:ascii="Arial" w:eastAsia="Arial" w:hAnsi="Arial" w:cs="Arial"/>
          <w:sz w:val="24"/>
          <w:szCs w:val="24"/>
          <w:highlight w:val="yellow"/>
        </w:rPr>
        <w:t xml:space="preserve"> xxxx</w:t>
      </w:r>
      <w:r>
        <w:rPr>
          <w:rFonts w:ascii="Arial" w:eastAsia="Arial" w:hAnsi="Arial" w:cs="Arial"/>
          <w:sz w:val="24"/>
          <w:szCs w:val="24"/>
        </w:rPr>
        <w:t xml:space="preserve">, situado a </w:t>
      </w:r>
      <w:r>
        <w:rPr>
          <w:rFonts w:ascii="Arial" w:eastAsia="Arial" w:hAnsi="Arial" w:cs="Arial"/>
          <w:sz w:val="24"/>
          <w:szCs w:val="24"/>
          <w:highlight w:val="yellow"/>
        </w:rPr>
        <w:t>xxxxxxx,</w:t>
      </w:r>
      <w:r>
        <w:rPr>
          <w:rFonts w:ascii="Arial" w:eastAsia="Arial" w:hAnsi="Arial" w:cs="Arial"/>
          <w:sz w:val="24"/>
          <w:szCs w:val="24"/>
        </w:rPr>
        <w:t xml:space="preserve"> de segunda a sexta-feira, no horário comercial: das </w:t>
      </w:r>
      <w:r>
        <w:rPr>
          <w:rFonts w:ascii="Arial" w:eastAsia="Arial" w:hAnsi="Arial" w:cs="Arial"/>
          <w:sz w:val="24"/>
          <w:szCs w:val="24"/>
          <w:highlight w:val="yellow"/>
        </w:rPr>
        <w:t>08h30 às 11h30</w:t>
      </w:r>
      <w:r>
        <w:rPr>
          <w:rFonts w:ascii="Arial" w:eastAsia="Arial" w:hAnsi="Arial" w:cs="Arial"/>
          <w:sz w:val="24"/>
          <w:szCs w:val="24"/>
        </w:rPr>
        <w:t xml:space="preserve"> e das </w:t>
      </w:r>
      <w:r>
        <w:rPr>
          <w:rFonts w:ascii="Arial" w:eastAsia="Arial" w:hAnsi="Arial" w:cs="Arial"/>
          <w:sz w:val="24"/>
          <w:szCs w:val="24"/>
          <w:highlight w:val="yellow"/>
        </w:rPr>
        <w:t>14h30 às 16h30</w:t>
      </w:r>
      <w:r>
        <w:rPr>
          <w:rFonts w:ascii="Arial" w:eastAsia="Arial" w:hAnsi="Arial" w:cs="Arial"/>
          <w:sz w:val="24"/>
          <w:szCs w:val="24"/>
        </w:rPr>
        <w:t xml:space="preserve">, devendo a empresa agendar o dia e hora da entrega por e-mail: </w:t>
      </w:r>
      <w:r>
        <w:rPr>
          <w:rFonts w:ascii="Arial" w:eastAsia="Arial" w:hAnsi="Arial" w:cs="Arial"/>
          <w:sz w:val="24"/>
          <w:szCs w:val="24"/>
          <w:highlight w:val="yellow"/>
        </w:rPr>
        <w:t>xxxxx</w:t>
      </w:r>
      <w:r>
        <w:rPr>
          <w:rFonts w:ascii="Arial" w:eastAsia="Arial" w:hAnsi="Arial" w:cs="Arial"/>
          <w:sz w:val="24"/>
          <w:szCs w:val="24"/>
        </w:rPr>
        <w:t xml:space="preserve">, ou pelo telefone: (12) </w:t>
      </w:r>
      <w:r>
        <w:rPr>
          <w:rFonts w:ascii="Arial" w:eastAsia="Arial" w:hAnsi="Arial" w:cs="Arial"/>
          <w:sz w:val="24"/>
          <w:szCs w:val="24"/>
          <w:highlight w:val="yellow"/>
        </w:rPr>
        <w:t>3625-xxxxx.</w:t>
      </w:r>
    </w:p>
    <w:p w14:paraId="000001A6" w14:textId="579A44BC" w:rsidR="00091222" w:rsidRDefault="00C769DE" w:rsidP="005C5EE6">
      <w:pPr>
        <w:spacing w:line="360" w:lineRule="auto"/>
        <w:ind w:hanging="2"/>
        <w:jc w:val="both"/>
        <w:rPr>
          <w:rFonts w:ascii="Arial" w:eastAsia="Arial" w:hAnsi="Arial" w:cs="Arial"/>
          <w:strike/>
          <w:sz w:val="24"/>
          <w:szCs w:val="24"/>
        </w:rPr>
      </w:pPr>
      <w:r>
        <w:rPr>
          <w:rFonts w:ascii="Arial" w:eastAsia="Arial" w:hAnsi="Arial" w:cs="Arial"/>
          <w:sz w:val="24"/>
          <w:szCs w:val="24"/>
        </w:rPr>
        <w:lastRenderedPageBreak/>
        <w:t xml:space="preserve">9.5 Todos os funcionários da Contratada deverão estar identificados para acesso às dependências da Unitau onde serão </w:t>
      </w:r>
      <w:r w:rsidR="00D516F0" w:rsidRPr="00D516F0">
        <w:rPr>
          <w:rFonts w:ascii="Arial" w:eastAsia="Arial" w:hAnsi="Arial" w:cs="Arial"/>
          <w:sz w:val="24"/>
          <w:szCs w:val="24"/>
          <w:highlight w:val="yellow"/>
        </w:rPr>
        <w:t xml:space="preserve">entregues </w:t>
      </w:r>
      <w:r w:rsidR="00D516F0" w:rsidRPr="00D516F0">
        <w:rPr>
          <w:rFonts w:ascii="Arial" w:eastAsia="Arial" w:hAnsi="Arial" w:cs="Arial"/>
          <w:color w:val="FF0000"/>
          <w:sz w:val="24"/>
          <w:szCs w:val="24"/>
          <w:highlight w:val="yellow"/>
        </w:rPr>
        <w:t>ou</w:t>
      </w:r>
      <w:r w:rsidR="00D516F0" w:rsidRPr="00D516F0">
        <w:rPr>
          <w:rFonts w:ascii="Arial" w:eastAsia="Arial" w:hAnsi="Arial" w:cs="Arial"/>
          <w:sz w:val="24"/>
          <w:szCs w:val="24"/>
          <w:highlight w:val="yellow"/>
        </w:rPr>
        <w:t xml:space="preserve"> executados</w:t>
      </w:r>
      <w:r>
        <w:rPr>
          <w:rFonts w:ascii="Arial" w:eastAsia="Arial" w:hAnsi="Arial" w:cs="Arial"/>
          <w:sz w:val="24"/>
          <w:szCs w:val="24"/>
        </w:rPr>
        <w:t xml:space="preserve"> os serviços.</w:t>
      </w:r>
    </w:p>
    <w:p w14:paraId="000001A7" w14:textId="4981B12B" w:rsidR="00091222" w:rsidRDefault="00C769DE" w:rsidP="005C5EE6">
      <w:pPr>
        <w:spacing w:line="360" w:lineRule="auto"/>
        <w:ind w:hanging="2"/>
        <w:jc w:val="both"/>
        <w:rPr>
          <w:rFonts w:ascii="Arial" w:eastAsia="Arial" w:hAnsi="Arial" w:cs="Arial"/>
          <w:strike/>
          <w:sz w:val="24"/>
          <w:szCs w:val="24"/>
        </w:rPr>
      </w:pPr>
      <w:r>
        <w:rPr>
          <w:rFonts w:ascii="Arial" w:eastAsia="Arial" w:hAnsi="Arial" w:cs="Arial"/>
          <w:sz w:val="24"/>
          <w:szCs w:val="24"/>
        </w:rPr>
        <w:t>9.6 A contratada deverá garantir a execução completa do objeto, considerando todos os insumos, mesmo os não descritos neste estudo, bem como todos os equipamentos necessários para</w:t>
      </w:r>
      <w:r w:rsidR="00090164">
        <w:rPr>
          <w:rFonts w:ascii="Arial" w:eastAsia="Arial" w:hAnsi="Arial" w:cs="Arial"/>
          <w:sz w:val="24"/>
          <w:szCs w:val="24"/>
        </w:rPr>
        <w:t xml:space="preserve"> a</w:t>
      </w:r>
      <w:r>
        <w:rPr>
          <w:rFonts w:ascii="Arial" w:eastAsia="Arial" w:hAnsi="Arial" w:cs="Arial"/>
          <w:sz w:val="24"/>
          <w:szCs w:val="24"/>
        </w:rPr>
        <w:t xml:space="preserve"> </w:t>
      </w:r>
      <w:r w:rsidR="00090164" w:rsidRPr="00D516F0">
        <w:rPr>
          <w:rFonts w:ascii="Arial" w:eastAsia="Arial" w:hAnsi="Arial" w:cs="Arial"/>
          <w:sz w:val="24"/>
          <w:szCs w:val="24"/>
          <w:highlight w:val="yellow"/>
        </w:rPr>
        <w:t>entreg</w:t>
      </w:r>
      <w:r w:rsidR="00090164">
        <w:rPr>
          <w:rFonts w:ascii="Arial" w:eastAsia="Arial" w:hAnsi="Arial" w:cs="Arial"/>
          <w:sz w:val="24"/>
          <w:szCs w:val="24"/>
          <w:highlight w:val="yellow"/>
        </w:rPr>
        <w:t>a</w:t>
      </w:r>
      <w:r w:rsidR="00090164" w:rsidRPr="00D516F0">
        <w:rPr>
          <w:rFonts w:ascii="Arial" w:eastAsia="Arial" w:hAnsi="Arial" w:cs="Arial"/>
          <w:sz w:val="24"/>
          <w:szCs w:val="24"/>
          <w:highlight w:val="yellow"/>
        </w:rPr>
        <w:t xml:space="preserve"> </w:t>
      </w:r>
      <w:r w:rsidR="00090164" w:rsidRPr="00D516F0">
        <w:rPr>
          <w:rFonts w:ascii="Arial" w:eastAsia="Arial" w:hAnsi="Arial" w:cs="Arial"/>
          <w:color w:val="FF0000"/>
          <w:sz w:val="24"/>
          <w:szCs w:val="24"/>
          <w:highlight w:val="yellow"/>
        </w:rPr>
        <w:t>ou</w:t>
      </w:r>
      <w:r w:rsidR="00090164" w:rsidRPr="00D516F0">
        <w:rPr>
          <w:rFonts w:ascii="Arial" w:eastAsia="Arial" w:hAnsi="Arial" w:cs="Arial"/>
          <w:sz w:val="24"/>
          <w:szCs w:val="24"/>
          <w:highlight w:val="yellow"/>
        </w:rPr>
        <w:t xml:space="preserve"> execu</w:t>
      </w:r>
      <w:r w:rsidR="00090164" w:rsidRPr="00090164">
        <w:rPr>
          <w:rFonts w:ascii="Arial" w:eastAsia="Arial" w:hAnsi="Arial" w:cs="Arial"/>
          <w:sz w:val="24"/>
          <w:szCs w:val="24"/>
          <w:highlight w:val="yellow"/>
        </w:rPr>
        <w:t>ção</w:t>
      </w:r>
      <w:r w:rsidR="00090164">
        <w:rPr>
          <w:rFonts w:ascii="Arial" w:eastAsia="Arial" w:hAnsi="Arial" w:cs="Arial"/>
          <w:sz w:val="24"/>
          <w:szCs w:val="24"/>
        </w:rPr>
        <w:t xml:space="preserve"> </w:t>
      </w:r>
      <w:r>
        <w:rPr>
          <w:rFonts w:ascii="Arial" w:eastAsia="Arial" w:hAnsi="Arial" w:cs="Arial"/>
          <w:sz w:val="24"/>
          <w:szCs w:val="24"/>
        </w:rPr>
        <w:t xml:space="preserve">dos serviços. </w:t>
      </w:r>
    </w:p>
    <w:p w14:paraId="000001A8" w14:textId="77777777" w:rsidR="00091222" w:rsidRDefault="00C769DE" w:rsidP="005C5EE6">
      <w:pPr>
        <w:spacing w:line="360" w:lineRule="auto"/>
        <w:ind w:hanging="2"/>
        <w:jc w:val="both"/>
        <w:rPr>
          <w:rFonts w:ascii="Arial" w:eastAsia="Arial" w:hAnsi="Arial" w:cs="Arial"/>
          <w:strike/>
          <w:sz w:val="24"/>
          <w:szCs w:val="24"/>
        </w:rPr>
      </w:pPr>
      <w:r>
        <w:rPr>
          <w:rFonts w:ascii="Arial" w:eastAsia="Arial" w:hAnsi="Arial" w:cs="Arial"/>
          <w:sz w:val="24"/>
          <w:szCs w:val="24"/>
        </w:rPr>
        <w:t>9.7 A guarda, zelo e segurança de materiais, ferramentas, equipamentos e maquinário, mesmo que dentro da Universidade, será de inteira responsabilidade da contratada, incluindo providências relativas a ações que impeçam furtos ou roubos.</w:t>
      </w:r>
    </w:p>
    <w:p w14:paraId="000001A9" w14:textId="77777777" w:rsidR="00091222" w:rsidRDefault="00C769DE" w:rsidP="005C5EE6">
      <w:pPr>
        <w:spacing w:line="360" w:lineRule="auto"/>
        <w:ind w:hanging="2"/>
        <w:jc w:val="both"/>
        <w:rPr>
          <w:rFonts w:ascii="Arial" w:eastAsia="Arial" w:hAnsi="Arial" w:cs="Arial"/>
          <w:strike/>
          <w:sz w:val="24"/>
          <w:szCs w:val="24"/>
        </w:rPr>
      </w:pPr>
      <w:r>
        <w:rPr>
          <w:rFonts w:ascii="Arial" w:eastAsia="Arial" w:hAnsi="Arial" w:cs="Arial"/>
          <w:sz w:val="24"/>
          <w:szCs w:val="24"/>
        </w:rPr>
        <w:t>9.8 A Contratada deverá se responsabilizar por quaisquer danos causados à Unitau, decorrentes de imperícia, imprudência e negligência na realização das atividades.</w:t>
      </w:r>
    </w:p>
    <w:p w14:paraId="000001AA" w14:textId="77777777" w:rsidR="00091222" w:rsidRDefault="00C769DE" w:rsidP="005C5EE6">
      <w:pPr>
        <w:spacing w:line="360" w:lineRule="auto"/>
        <w:ind w:hanging="2"/>
        <w:jc w:val="both"/>
        <w:rPr>
          <w:rFonts w:ascii="Arial" w:eastAsia="Arial" w:hAnsi="Arial" w:cs="Arial"/>
          <w:sz w:val="24"/>
          <w:szCs w:val="24"/>
        </w:rPr>
      </w:pPr>
      <w:r>
        <w:rPr>
          <w:rFonts w:ascii="Arial" w:eastAsia="Arial" w:hAnsi="Arial" w:cs="Arial"/>
          <w:sz w:val="24"/>
          <w:szCs w:val="24"/>
        </w:rPr>
        <w:t>9.9 A Contratada deverá atender as normas de Segurança do Trabalho, conforme legislação vigente, visando a integridade de seus funcionários e de terceiros, instalar placas de advertência de riscos antes do início dos serviços, e fornecer os Equipamentos de Proteção Individual - EPIs a seus funcionários, bem como fiscalizar o seu correto uso para evitar possíveis intercorrências com o descumprimento das Normas de Segurança.</w:t>
      </w:r>
    </w:p>
    <w:p w14:paraId="000001AB" w14:textId="77777777" w:rsidR="00091222" w:rsidRDefault="00091222" w:rsidP="005C5EE6">
      <w:pPr>
        <w:spacing w:line="360" w:lineRule="auto"/>
        <w:ind w:hanging="2"/>
        <w:jc w:val="both"/>
        <w:rPr>
          <w:rFonts w:ascii="Arial" w:eastAsia="Arial" w:hAnsi="Arial" w:cs="Arial"/>
          <w:sz w:val="24"/>
          <w:szCs w:val="24"/>
        </w:rPr>
      </w:pPr>
    </w:p>
    <w:p w14:paraId="000001AC" w14:textId="77777777" w:rsidR="00091222" w:rsidRDefault="00C769DE" w:rsidP="005C5EE6">
      <w:pPr>
        <w:spacing w:line="360" w:lineRule="auto"/>
        <w:ind w:hanging="2"/>
        <w:jc w:val="both"/>
        <w:rPr>
          <w:rFonts w:ascii="Arial" w:eastAsia="Arial" w:hAnsi="Arial" w:cs="Arial"/>
          <w:sz w:val="24"/>
          <w:szCs w:val="24"/>
        </w:rPr>
      </w:pPr>
      <w:r>
        <w:rPr>
          <w:rFonts w:ascii="Arial" w:eastAsia="Arial" w:hAnsi="Arial" w:cs="Arial"/>
          <w:color w:val="FF0000"/>
          <w:sz w:val="24"/>
          <w:szCs w:val="24"/>
        </w:rPr>
        <w:t xml:space="preserve">Nos casos em que existe a necessidade de </w:t>
      </w:r>
      <w:r>
        <w:rPr>
          <w:rFonts w:ascii="Arial" w:eastAsia="Arial" w:hAnsi="Arial" w:cs="Arial"/>
          <w:b/>
          <w:color w:val="FF0000"/>
          <w:sz w:val="24"/>
          <w:szCs w:val="24"/>
          <w:u w:val="single"/>
        </w:rPr>
        <w:t>Visita Técnica</w:t>
      </w:r>
      <w:r>
        <w:rPr>
          <w:rFonts w:ascii="Arial" w:eastAsia="Arial" w:hAnsi="Arial" w:cs="Arial"/>
          <w:b/>
          <w:color w:val="FF0000"/>
          <w:sz w:val="24"/>
          <w:szCs w:val="24"/>
        </w:rPr>
        <w:t xml:space="preserve"> (</w:t>
      </w:r>
      <w:r>
        <w:rPr>
          <w:rFonts w:ascii="Arial" w:eastAsia="Arial" w:hAnsi="Arial" w:cs="Arial"/>
          <w:color w:val="FF0000"/>
          <w:sz w:val="24"/>
          <w:szCs w:val="24"/>
        </w:rPr>
        <w:t xml:space="preserve">FACULTATIVA), para garantir a correta execução do serviço.  Deverá ser solicitado pelo setor requisitante a visita, utilizando um o seguinte </w:t>
      </w:r>
      <w:r>
        <w:rPr>
          <w:rFonts w:ascii="Arial" w:eastAsia="Arial" w:hAnsi="Arial" w:cs="Arial"/>
          <w:b/>
          <w:color w:val="FF0000"/>
          <w:sz w:val="24"/>
          <w:szCs w:val="24"/>
          <w:u w:val="single"/>
        </w:rPr>
        <w:t>TEXTO PADRÃO:</w:t>
      </w:r>
    </w:p>
    <w:p w14:paraId="000001AD" w14:textId="77777777" w:rsidR="00091222" w:rsidRDefault="00091222" w:rsidP="005C5EE6">
      <w:pPr>
        <w:spacing w:line="360" w:lineRule="auto"/>
        <w:ind w:hanging="2"/>
        <w:jc w:val="both"/>
        <w:rPr>
          <w:rFonts w:ascii="Times New Roman" w:eastAsia="Times New Roman" w:hAnsi="Times New Roman" w:cs="Times New Roman"/>
          <w:color w:val="17365D"/>
          <w:sz w:val="24"/>
          <w:szCs w:val="24"/>
          <w:u w:val="single"/>
        </w:rPr>
      </w:pPr>
    </w:p>
    <w:p w14:paraId="000001AE" w14:textId="77777777" w:rsidR="00091222" w:rsidRDefault="00C769DE" w:rsidP="005C5EE6">
      <w:pPr>
        <w:spacing w:line="360" w:lineRule="auto"/>
        <w:ind w:hanging="2"/>
        <w:jc w:val="both"/>
        <w:rPr>
          <w:rFonts w:ascii="Arial" w:eastAsia="Arial" w:hAnsi="Arial" w:cs="Arial"/>
          <w:sz w:val="24"/>
          <w:szCs w:val="24"/>
        </w:rPr>
      </w:pPr>
      <w:r>
        <w:rPr>
          <w:rFonts w:ascii="Arial" w:eastAsia="Arial" w:hAnsi="Arial" w:cs="Arial"/>
          <w:sz w:val="24"/>
          <w:szCs w:val="24"/>
        </w:rPr>
        <w:t xml:space="preserve">9.10 Poderá ser realizada visita ao local da execução do serviço. As empresas interessadas deverão agendar a visita em </w:t>
      </w:r>
      <w:r w:rsidRPr="00132903">
        <w:rPr>
          <w:rFonts w:ascii="Arial" w:eastAsia="Arial" w:hAnsi="Arial" w:cs="Arial"/>
          <w:b/>
          <w:bCs w:val="0"/>
          <w:sz w:val="24"/>
          <w:szCs w:val="24"/>
          <w:u w:val="single"/>
        </w:rPr>
        <w:t>até 48h</w:t>
      </w:r>
      <w:r>
        <w:rPr>
          <w:rFonts w:ascii="Arial" w:eastAsia="Arial" w:hAnsi="Arial" w:cs="Arial"/>
          <w:sz w:val="24"/>
          <w:szCs w:val="24"/>
        </w:rPr>
        <w:t xml:space="preserve"> antes da realização do certame, com o(a) servidor(a) </w:t>
      </w:r>
      <w:r>
        <w:rPr>
          <w:rFonts w:ascii="Arial" w:eastAsia="Arial" w:hAnsi="Arial" w:cs="Arial"/>
          <w:sz w:val="24"/>
          <w:szCs w:val="24"/>
          <w:highlight w:val="yellow"/>
        </w:rPr>
        <w:t>xxxxxx</w:t>
      </w:r>
      <w:r>
        <w:rPr>
          <w:rFonts w:ascii="Arial" w:eastAsia="Arial" w:hAnsi="Arial" w:cs="Arial"/>
          <w:sz w:val="24"/>
          <w:szCs w:val="24"/>
        </w:rPr>
        <w:t xml:space="preserve">, através do telefone (12) </w:t>
      </w:r>
      <w:r>
        <w:rPr>
          <w:rFonts w:ascii="Arial" w:eastAsia="Arial" w:hAnsi="Arial" w:cs="Arial"/>
          <w:sz w:val="24"/>
          <w:szCs w:val="24"/>
          <w:highlight w:val="yellow"/>
        </w:rPr>
        <w:t>xxxxxx</w:t>
      </w:r>
      <w:r>
        <w:rPr>
          <w:rFonts w:ascii="Arial" w:eastAsia="Arial" w:hAnsi="Arial" w:cs="Arial"/>
          <w:sz w:val="24"/>
          <w:szCs w:val="24"/>
        </w:rPr>
        <w:t xml:space="preserve">x, e-mail </w:t>
      </w:r>
      <w:r>
        <w:rPr>
          <w:rFonts w:ascii="Arial" w:eastAsia="Arial" w:hAnsi="Arial" w:cs="Arial"/>
          <w:sz w:val="24"/>
          <w:szCs w:val="24"/>
          <w:highlight w:val="yellow"/>
        </w:rPr>
        <w:t>xxxxxx</w:t>
      </w:r>
      <w:r>
        <w:rPr>
          <w:rFonts w:ascii="Arial" w:eastAsia="Arial" w:hAnsi="Arial" w:cs="Arial"/>
          <w:sz w:val="24"/>
          <w:szCs w:val="24"/>
        </w:rPr>
        <w:t>, no horário das 08h30 às 11h e das 14h30 às 17h, de segunda a sexta-feira.</w:t>
      </w:r>
    </w:p>
    <w:p w14:paraId="000001AF" w14:textId="77777777" w:rsidR="00091222" w:rsidRDefault="00091222" w:rsidP="005C5EE6">
      <w:pPr>
        <w:spacing w:line="360" w:lineRule="auto"/>
        <w:ind w:hanging="2"/>
        <w:jc w:val="both"/>
        <w:rPr>
          <w:rFonts w:ascii="Times New Roman" w:eastAsia="Times New Roman" w:hAnsi="Times New Roman" w:cs="Times New Roman"/>
          <w:sz w:val="24"/>
          <w:szCs w:val="24"/>
        </w:rPr>
      </w:pPr>
    </w:p>
    <w:p w14:paraId="24F97AA5" w14:textId="77777777" w:rsidR="000E7840" w:rsidRPr="000E7840" w:rsidRDefault="00C769DE" w:rsidP="000E7840">
      <w:pPr>
        <w:spacing w:line="360" w:lineRule="auto"/>
        <w:ind w:hanging="2"/>
        <w:jc w:val="both"/>
        <w:rPr>
          <w:rFonts w:ascii="Times New Roman" w:hAnsi="Times New Roman"/>
          <w:bCs w:val="0"/>
          <w:sz w:val="24"/>
          <w:szCs w:val="24"/>
        </w:rPr>
      </w:pPr>
      <w:r>
        <w:rPr>
          <w:rFonts w:ascii="Arial" w:eastAsia="Arial" w:hAnsi="Arial" w:cs="Arial"/>
          <w:sz w:val="24"/>
          <w:szCs w:val="24"/>
        </w:rPr>
        <w:t xml:space="preserve">9.11 </w:t>
      </w:r>
      <w:r w:rsidR="000E7840" w:rsidRPr="000E7840">
        <w:rPr>
          <w:rFonts w:ascii="Times New Roman" w:hAnsi="Times New Roman"/>
          <w:bCs w:val="0"/>
          <w:sz w:val="24"/>
          <w:szCs w:val="24"/>
        </w:rPr>
        <w:t>Responsável pelo recebimento, acompanhamento e fiscalização:</w:t>
      </w:r>
    </w:p>
    <w:p w14:paraId="11E2C437" w14:textId="77777777" w:rsidR="000E7840" w:rsidRPr="000E7840" w:rsidRDefault="000E7840" w:rsidP="000E7840">
      <w:pPr>
        <w:spacing w:line="360" w:lineRule="auto"/>
        <w:ind w:hanging="2"/>
        <w:jc w:val="both"/>
        <w:rPr>
          <w:rFonts w:ascii="Times New Roman" w:hAnsi="Times New Roman"/>
          <w:bCs w:val="0"/>
          <w:sz w:val="24"/>
          <w:szCs w:val="24"/>
        </w:rPr>
      </w:pPr>
      <w:r w:rsidRPr="000E7840">
        <w:rPr>
          <w:rFonts w:ascii="Times New Roman" w:hAnsi="Times New Roman"/>
          <w:bCs w:val="0"/>
          <w:sz w:val="24"/>
          <w:szCs w:val="24"/>
        </w:rPr>
        <w:t>“Nome: ____________________</w:t>
      </w:r>
    </w:p>
    <w:p w14:paraId="438E3544" w14:textId="77777777" w:rsidR="000E7840" w:rsidRPr="000E7840" w:rsidRDefault="000E7840" w:rsidP="000E7840">
      <w:pPr>
        <w:spacing w:line="360" w:lineRule="auto"/>
        <w:ind w:hanging="2"/>
        <w:jc w:val="both"/>
        <w:rPr>
          <w:rFonts w:ascii="Times New Roman" w:hAnsi="Times New Roman"/>
          <w:bCs w:val="0"/>
          <w:sz w:val="24"/>
          <w:szCs w:val="24"/>
        </w:rPr>
      </w:pPr>
      <w:r w:rsidRPr="000E7840">
        <w:rPr>
          <w:rFonts w:ascii="Times New Roman" w:hAnsi="Times New Roman"/>
          <w:bCs w:val="0"/>
          <w:sz w:val="24"/>
          <w:szCs w:val="24"/>
        </w:rPr>
        <w:t>Cargo:_____________________ (Diretor/Chefia/Secretária)</w:t>
      </w:r>
    </w:p>
    <w:p w14:paraId="419E4FE3" w14:textId="77777777" w:rsidR="000E7840" w:rsidRPr="000E7840" w:rsidRDefault="000E7840" w:rsidP="000E7840">
      <w:pPr>
        <w:spacing w:line="360" w:lineRule="auto"/>
        <w:ind w:hanging="2"/>
        <w:jc w:val="both"/>
        <w:rPr>
          <w:rFonts w:ascii="Times New Roman" w:hAnsi="Times New Roman"/>
          <w:bCs w:val="0"/>
          <w:sz w:val="24"/>
          <w:szCs w:val="24"/>
        </w:rPr>
      </w:pPr>
      <w:r w:rsidRPr="000E7840">
        <w:rPr>
          <w:rFonts w:ascii="Times New Roman" w:hAnsi="Times New Roman"/>
          <w:bCs w:val="0"/>
          <w:sz w:val="24"/>
          <w:szCs w:val="24"/>
        </w:rPr>
        <w:t>Setor: _____________________</w:t>
      </w:r>
    </w:p>
    <w:p w14:paraId="716B9DAA" w14:textId="77777777" w:rsidR="000E7840" w:rsidRPr="000E7840" w:rsidRDefault="000E7840" w:rsidP="000E7840">
      <w:pPr>
        <w:spacing w:line="360" w:lineRule="auto"/>
        <w:ind w:hanging="2"/>
        <w:jc w:val="both"/>
        <w:rPr>
          <w:rFonts w:ascii="Times New Roman" w:hAnsi="Times New Roman"/>
          <w:bCs w:val="0"/>
          <w:sz w:val="24"/>
          <w:szCs w:val="24"/>
        </w:rPr>
      </w:pPr>
      <w:r w:rsidRPr="000E7840">
        <w:rPr>
          <w:rFonts w:ascii="Times New Roman" w:hAnsi="Times New Roman"/>
          <w:bCs w:val="0"/>
          <w:sz w:val="24"/>
          <w:szCs w:val="24"/>
        </w:rPr>
        <w:t>Endereço:__________________</w:t>
      </w:r>
    </w:p>
    <w:p w14:paraId="488C79AB" w14:textId="77777777" w:rsidR="000E7840" w:rsidRPr="000E7840" w:rsidRDefault="000E7840" w:rsidP="000E7840">
      <w:pPr>
        <w:spacing w:line="360" w:lineRule="auto"/>
        <w:ind w:hanging="2"/>
        <w:jc w:val="both"/>
        <w:rPr>
          <w:rFonts w:ascii="Times New Roman" w:hAnsi="Times New Roman"/>
          <w:bCs w:val="0"/>
          <w:sz w:val="24"/>
          <w:szCs w:val="24"/>
        </w:rPr>
      </w:pPr>
      <w:r w:rsidRPr="000E7840">
        <w:rPr>
          <w:rFonts w:ascii="Times New Roman" w:hAnsi="Times New Roman"/>
          <w:bCs w:val="0"/>
          <w:sz w:val="24"/>
          <w:szCs w:val="24"/>
        </w:rPr>
        <w:t>Telefone:___________________</w:t>
      </w:r>
    </w:p>
    <w:p w14:paraId="50247926" w14:textId="77777777" w:rsidR="000E7840" w:rsidRPr="00384412" w:rsidRDefault="000E7840" w:rsidP="000E7840">
      <w:pPr>
        <w:spacing w:line="360" w:lineRule="auto"/>
        <w:ind w:hanging="2"/>
        <w:jc w:val="both"/>
        <w:rPr>
          <w:rFonts w:ascii="Times New Roman" w:hAnsi="Times New Roman"/>
          <w:b/>
          <w:bCs w:val="0"/>
        </w:rPr>
      </w:pPr>
      <w:r w:rsidRPr="000E7840">
        <w:rPr>
          <w:rFonts w:ascii="Times New Roman" w:hAnsi="Times New Roman"/>
          <w:bCs w:val="0"/>
          <w:sz w:val="24"/>
          <w:szCs w:val="24"/>
        </w:rPr>
        <w:t>E-mail;_____________________”</w:t>
      </w:r>
    </w:p>
    <w:p w14:paraId="000001B0" w14:textId="22489374" w:rsidR="00091222" w:rsidRDefault="00091222" w:rsidP="005C5EE6">
      <w:pPr>
        <w:spacing w:line="360" w:lineRule="auto"/>
        <w:ind w:right="-12" w:hanging="2"/>
        <w:jc w:val="both"/>
        <w:rPr>
          <w:rFonts w:ascii="Arial" w:eastAsia="Arial" w:hAnsi="Arial" w:cs="Arial"/>
          <w:sz w:val="24"/>
          <w:szCs w:val="24"/>
        </w:rPr>
      </w:pPr>
    </w:p>
    <w:p w14:paraId="67ED85CA" w14:textId="77777777" w:rsidR="000E7840" w:rsidRDefault="000E7840" w:rsidP="005C5EE6">
      <w:pPr>
        <w:spacing w:line="360" w:lineRule="auto"/>
        <w:ind w:right="-12" w:hanging="2"/>
        <w:jc w:val="both"/>
        <w:rPr>
          <w:rFonts w:ascii="Arial" w:eastAsia="Arial" w:hAnsi="Arial" w:cs="Arial"/>
          <w:sz w:val="24"/>
          <w:szCs w:val="24"/>
        </w:rPr>
      </w:pPr>
    </w:p>
    <w:p w14:paraId="000001B1" w14:textId="77777777" w:rsidR="00091222" w:rsidRDefault="00C769DE" w:rsidP="005C5EE6">
      <w:pPr>
        <w:spacing w:line="360" w:lineRule="auto"/>
        <w:ind w:hanging="2"/>
        <w:jc w:val="both"/>
        <w:rPr>
          <w:rFonts w:ascii="Arial" w:eastAsia="Arial" w:hAnsi="Arial" w:cs="Arial"/>
          <w:sz w:val="24"/>
          <w:szCs w:val="24"/>
        </w:rPr>
      </w:pPr>
      <w:r>
        <w:rPr>
          <w:rFonts w:ascii="Arial" w:eastAsia="Arial" w:hAnsi="Arial" w:cs="Arial"/>
          <w:sz w:val="24"/>
          <w:szCs w:val="24"/>
        </w:rPr>
        <w:lastRenderedPageBreak/>
        <w:t>9.11.1 A fiscalização da entrega do objeto pela UNITAU não exclui nem reduz a responsabilidade da EMPRESA pela inobservância de qualquer obrigação assumida.</w:t>
      </w:r>
    </w:p>
    <w:p w14:paraId="000001B2" w14:textId="5A4B7D57" w:rsidR="00091222" w:rsidRDefault="00C769DE" w:rsidP="005C5EE6">
      <w:pPr>
        <w:spacing w:line="360" w:lineRule="auto"/>
        <w:ind w:hanging="2"/>
        <w:jc w:val="both"/>
        <w:rPr>
          <w:rFonts w:ascii="Arial" w:eastAsia="Arial" w:hAnsi="Arial" w:cs="Arial"/>
          <w:color w:val="FF0000"/>
          <w:sz w:val="24"/>
          <w:szCs w:val="24"/>
          <w:highlight w:val="yellow"/>
        </w:rPr>
      </w:pPr>
      <w:r>
        <w:rPr>
          <w:rFonts w:ascii="Arial" w:eastAsia="Arial" w:hAnsi="Arial" w:cs="Arial"/>
          <w:sz w:val="24"/>
          <w:szCs w:val="24"/>
        </w:rPr>
        <w:t>9.12</w:t>
      </w:r>
      <w:r>
        <w:rPr>
          <w:rFonts w:ascii="Times New Roman" w:eastAsia="Times New Roman" w:hAnsi="Times New Roman" w:cs="Times New Roman"/>
          <w:sz w:val="24"/>
          <w:szCs w:val="24"/>
        </w:rPr>
        <w:t xml:space="preserve"> </w:t>
      </w:r>
      <w:r>
        <w:rPr>
          <w:rFonts w:ascii="Arial" w:eastAsia="Arial" w:hAnsi="Arial" w:cs="Arial"/>
          <w:sz w:val="24"/>
          <w:szCs w:val="24"/>
        </w:rPr>
        <w:t xml:space="preserve">O pagamento da Nota Fiscal será em </w:t>
      </w:r>
      <w:r w:rsidRPr="00132903">
        <w:rPr>
          <w:rFonts w:ascii="Arial" w:eastAsia="Arial" w:hAnsi="Arial" w:cs="Arial"/>
          <w:b/>
          <w:bCs w:val="0"/>
          <w:sz w:val="24"/>
          <w:szCs w:val="24"/>
        </w:rPr>
        <w:t>até</w:t>
      </w:r>
      <w:r>
        <w:rPr>
          <w:rFonts w:ascii="Arial" w:eastAsia="Arial" w:hAnsi="Arial" w:cs="Arial"/>
          <w:sz w:val="24"/>
          <w:szCs w:val="24"/>
        </w:rPr>
        <w:t xml:space="preserve"> </w:t>
      </w:r>
      <w:r w:rsidRPr="00132903">
        <w:rPr>
          <w:rFonts w:ascii="Arial" w:eastAsia="Arial" w:hAnsi="Arial" w:cs="Arial"/>
          <w:b/>
          <w:bCs w:val="0"/>
          <w:sz w:val="24"/>
          <w:szCs w:val="24"/>
        </w:rPr>
        <w:t>10 (dez) dias</w:t>
      </w:r>
      <w:r>
        <w:rPr>
          <w:rFonts w:ascii="Arial" w:eastAsia="Arial" w:hAnsi="Arial" w:cs="Arial"/>
          <w:sz w:val="24"/>
          <w:szCs w:val="24"/>
        </w:rPr>
        <w:t xml:space="preserve">, contados do ateste definitivo do setor requisitante, </w:t>
      </w:r>
      <w:r w:rsidR="00AE066A">
        <w:rPr>
          <w:rFonts w:ascii="Arial" w:eastAsia="Arial" w:hAnsi="Arial" w:cs="Arial"/>
          <w:sz w:val="24"/>
          <w:szCs w:val="24"/>
        </w:rPr>
        <w:t xml:space="preserve">com </w:t>
      </w:r>
      <w:r>
        <w:rPr>
          <w:rFonts w:ascii="Arial" w:eastAsia="Arial" w:hAnsi="Arial" w:cs="Arial"/>
          <w:sz w:val="24"/>
          <w:szCs w:val="24"/>
        </w:rPr>
        <w:t xml:space="preserve">o envio do arquivo XML para o e-mail: </w:t>
      </w:r>
      <w:hyperlink r:id="rId17">
        <w:r>
          <w:rPr>
            <w:rFonts w:ascii="Arial" w:eastAsia="Arial" w:hAnsi="Arial" w:cs="Arial"/>
            <w:sz w:val="24"/>
            <w:szCs w:val="24"/>
          </w:rPr>
          <w:t>danfe@unitau.br</w:t>
        </w:r>
      </w:hyperlink>
      <w:r>
        <w:rPr>
          <w:rFonts w:ascii="Arial" w:eastAsia="Arial" w:hAnsi="Arial" w:cs="Arial"/>
          <w:sz w:val="24"/>
          <w:szCs w:val="24"/>
        </w:rPr>
        <w:t xml:space="preserve">; </w:t>
      </w:r>
      <w:r>
        <w:rPr>
          <w:rFonts w:ascii="Arial" w:eastAsia="Arial" w:hAnsi="Arial" w:cs="Arial"/>
          <w:color w:val="FF0000"/>
          <w:sz w:val="24"/>
          <w:szCs w:val="24"/>
          <w:highlight w:val="yellow"/>
        </w:rPr>
        <w:t>(para entrega única)</w:t>
      </w:r>
    </w:p>
    <w:p w14:paraId="000001B3" w14:textId="77777777" w:rsidR="00091222" w:rsidRDefault="00C769DE" w:rsidP="005C5EE6">
      <w:pPr>
        <w:tabs>
          <w:tab w:val="center" w:pos="4252"/>
          <w:tab w:val="right" w:pos="8504"/>
        </w:tabs>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OU</w:t>
      </w:r>
    </w:p>
    <w:p w14:paraId="000001B4" w14:textId="1A33A9C5" w:rsidR="00091222" w:rsidRDefault="00C769DE" w:rsidP="005C5EE6">
      <w:pPr>
        <w:spacing w:line="360" w:lineRule="auto"/>
        <w:ind w:hanging="2"/>
        <w:jc w:val="both"/>
        <w:rPr>
          <w:rFonts w:ascii="Arial" w:eastAsia="Arial" w:hAnsi="Arial" w:cs="Arial"/>
          <w:color w:val="FF0000"/>
          <w:sz w:val="24"/>
          <w:szCs w:val="24"/>
          <w:highlight w:val="yellow"/>
        </w:rPr>
      </w:pPr>
      <w:r>
        <w:rPr>
          <w:rFonts w:ascii="Arial" w:eastAsia="Arial" w:hAnsi="Arial" w:cs="Arial"/>
          <w:sz w:val="24"/>
          <w:szCs w:val="24"/>
        </w:rPr>
        <w:t>9.12</w:t>
      </w:r>
      <w:r>
        <w:rPr>
          <w:rFonts w:ascii="Times New Roman" w:eastAsia="Times New Roman" w:hAnsi="Times New Roman" w:cs="Times New Roman"/>
          <w:sz w:val="24"/>
          <w:szCs w:val="24"/>
        </w:rPr>
        <w:t xml:space="preserve"> </w:t>
      </w:r>
      <w:r>
        <w:rPr>
          <w:rFonts w:ascii="Arial" w:eastAsia="Arial" w:hAnsi="Arial" w:cs="Arial"/>
          <w:sz w:val="24"/>
          <w:szCs w:val="24"/>
        </w:rPr>
        <w:t xml:space="preserve">O pagamento da Nota Fiscal será em </w:t>
      </w:r>
      <w:r w:rsidRPr="00132903">
        <w:rPr>
          <w:rFonts w:ascii="Arial" w:eastAsia="Arial" w:hAnsi="Arial" w:cs="Arial"/>
          <w:b/>
          <w:bCs w:val="0"/>
          <w:sz w:val="24"/>
          <w:szCs w:val="24"/>
        </w:rPr>
        <w:t>até 07 (sete) dias</w:t>
      </w:r>
      <w:r>
        <w:rPr>
          <w:rFonts w:ascii="Arial" w:eastAsia="Arial" w:hAnsi="Arial" w:cs="Arial"/>
          <w:sz w:val="24"/>
          <w:szCs w:val="24"/>
        </w:rPr>
        <w:t xml:space="preserve">, contados do ateste definitivo do setor requisitante, </w:t>
      </w:r>
      <w:r w:rsidR="00AE066A">
        <w:rPr>
          <w:rFonts w:ascii="Arial" w:eastAsia="Arial" w:hAnsi="Arial" w:cs="Arial"/>
          <w:sz w:val="24"/>
          <w:szCs w:val="24"/>
        </w:rPr>
        <w:t xml:space="preserve">com </w:t>
      </w:r>
      <w:r w:rsidR="00671B33">
        <w:rPr>
          <w:rFonts w:ascii="Arial" w:eastAsia="Arial" w:hAnsi="Arial" w:cs="Arial"/>
          <w:sz w:val="24"/>
          <w:szCs w:val="24"/>
        </w:rPr>
        <w:t xml:space="preserve">o </w:t>
      </w:r>
      <w:r w:rsidR="00AE066A">
        <w:rPr>
          <w:rFonts w:ascii="Arial" w:eastAsia="Arial" w:hAnsi="Arial" w:cs="Arial"/>
          <w:sz w:val="24"/>
          <w:szCs w:val="24"/>
        </w:rPr>
        <w:t>devido</w:t>
      </w:r>
      <w:r>
        <w:rPr>
          <w:rFonts w:ascii="Arial" w:eastAsia="Arial" w:hAnsi="Arial" w:cs="Arial"/>
          <w:sz w:val="24"/>
          <w:szCs w:val="24"/>
        </w:rPr>
        <w:t xml:space="preserve"> envio do arquivo XML para o e-mail: </w:t>
      </w:r>
      <w:hyperlink r:id="rId18">
        <w:r>
          <w:rPr>
            <w:rFonts w:ascii="Arial" w:eastAsia="Arial" w:hAnsi="Arial" w:cs="Arial"/>
            <w:sz w:val="24"/>
            <w:szCs w:val="24"/>
          </w:rPr>
          <w:t>danfe@unitau.br</w:t>
        </w:r>
      </w:hyperlink>
      <w:r>
        <w:rPr>
          <w:rFonts w:ascii="Arial" w:eastAsia="Arial" w:hAnsi="Arial" w:cs="Arial"/>
          <w:sz w:val="24"/>
          <w:szCs w:val="24"/>
        </w:rPr>
        <w:t xml:space="preserve">; </w:t>
      </w:r>
      <w:r>
        <w:rPr>
          <w:rFonts w:ascii="Arial" w:eastAsia="Arial" w:hAnsi="Arial" w:cs="Arial"/>
          <w:color w:val="FF0000"/>
          <w:sz w:val="24"/>
          <w:szCs w:val="24"/>
          <w:highlight w:val="yellow"/>
        </w:rPr>
        <w:t>(para prestação de serviço mensal)</w:t>
      </w:r>
    </w:p>
    <w:p w14:paraId="0E6BB86D" w14:textId="3B73820A" w:rsidR="00671B33" w:rsidRDefault="00132903" w:rsidP="005C5EE6">
      <w:pPr>
        <w:spacing w:line="360" w:lineRule="auto"/>
        <w:ind w:hanging="2"/>
        <w:jc w:val="both"/>
        <w:rPr>
          <w:rFonts w:ascii="Arial" w:eastAsia="Times New Roman" w:hAnsi="Arial" w:cs="Arial"/>
          <w:bCs w:val="0"/>
          <w:color w:val="000000"/>
          <w:position w:val="0"/>
          <w:sz w:val="24"/>
          <w:szCs w:val="24"/>
          <w:shd w:val="clear" w:color="auto" w:fill="FFFFFF"/>
        </w:rPr>
      </w:pPr>
      <w:r w:rsidRPr="00A749C5">
        <w:rPr>
          <w:rFonts w:ascii="Arial" w:eastAsia="Arial" w:hAnsi="Arial" w:cs="Arial"/>
          <w:sz w:val="24"/>
          <w:szCs w:val="24"/>
        </w:rPr>
        <w:t xml:space="preserve">9.13 </w:t>
      </w:r>
      <w:r>
        <w:rPr>
          <w:rFonts w:ascii="Arial" w:eastAsia="Arial" w:hAnsi="Arial" w:cs="Arial"/>
          <w:sz w:val="24"/>
          <w:szCs w:val="24"/>
        </w:rPr>
        <w:t>O</w:t>
      </w:r>
      <w:r w:rsidR="00161318" w:rsidRPr="00090164">
        <w:rPr>
          <w:rFonts w:ascii="Arial" w:eastAsia="Times New Roman" w:hAnsi="Arial" w:cs="Arial"/>
          <w:bCs w:val="0"/>
          <w:color w:val="000000"/>
          <w:position w:val="0"/>
          <w:sz w:val="24"/>
          <w:szCs w:val="24"/>
          <w:shd w:val="clear" w:color="auto" w:fill="FFFFFF"/>
        </w:rPr>
        <w:t xml:space="preserve"> valor pactuado poderá ser reajustado mediante aplicação do índice IPCA/IBGE, após 12 (doze) meses, contados a partir da data-base vinculada à data do orçamento estimado, com fundamento no Art. 25, § 7º, e Art. 92, V, da Lei Federal nº 14.133/2021.</w:t>
      </w:r>
    </w:p>
    <w:p w14:paraId="15E62F6E" w14:textId="4F3DB19D" w:rsidR="00161318" w:rsidRPr="009B7D88" w:rsidRDefault="00161318" w:rsidP="005C5EE6">
      <w:pPr>
        <w:spacing w:line="360" w:lineRule="auto"/>
        <w:ind w:hanging="2"/>
        <w:jc w:val="both"/>
        <w:rPr>
          <w:rFonts w:ascii="Arial" w:eastAsia="Arial" w:hAnsi="Arial" w:cs="Arial"/>
          <w:color w:val="FF0000"/>
          <w:sz w:val="24"/>
          <w:szCs w:val="24"/>
        </w:rPr>
      </w:pPr>
      <w:r>
        <w:rPr>
          <w:rFonts w:ascii="Arial" w:eastAsia="Arial" w:hAnsi="Arial" w:cs="Arial"/>
          <w:sz w:val="24"/>
          <w:szCs w:val="24"/>
        </w:rPr>
        <w:t xml:space="preserve">9.14 </w:t>
      </w:r>
      <w:r w:rsidRPr="00A749C5">
        <w:rPr>
          <w:rFonts w:ascii="Arial" w:eastAsia="Arial" w:hAnsi="Arial" w:cs="Arial"/>
          <w:sz w:val="24"/>
          <w:szCs w:val="24"/>
        </w:rPr>
        <w:t>Não é admitida a subcontratação o objeto.</w:t>
      </w:r>
      <w:r w:rsidR="009B7D88">
        <w:rPr>
          <w:rFonts w:ascii="Arial" w:eastAsia="Arial" w:hAnsi="Arial" w:cs="Arial"/>
          <w:sz w:val="24"/>
          <w:szCs w:val="24"/>
        </w:rPr>
        <w:t xml:space="preserve"> </w:t>
      </w:r>
      <w:r w:rsidR="009B7D88" w:rsidRPr="009B7D88">
        <w:rPr>
          <w:rFonts w:ascii="Arial" w:eastAsia="Arial" w:hAnsi="Arial" w:cs="Arial"/>
          <w:color w:val="FF0000"/>
          <w:sz w:val="24"/>
          <w:szCs w:val="24"/>
        </w:rPr>
        <w:t>(nos casos de obra ou serviços de engenharia verificar</w:t>
      </w:r>
      <w:r w:rsidR="009B7D88">
        <w:rPr>
          <w:rFonts w:ascii="Arial" w:eastAsia="Arial" w:hAnsi="Arial" w:cs="Arial"/>
          <w:color w:val="FF0000"/>
          <w:sz w:val="24"/>
          <w:szCs w:val="24"/>
        </w:rPr>
        <w:t xml:space="preserve">, </w:t>
      </w:r>
      <w:r w:rsidR="009B7D88" w:rsidRPr="009B7D88">
        <w:rPr>
          <w:rFonts w:ascii="Arial" w:eastAsia="Arial" w:hAnsi="Arial" w:cs="Arial"/>
          <w:color w:val="FF0000"/>
          <w:sz w:val="24"/>
          <w:szCs w:val="24"/>
        </w:rPr>
        <w:t>junto ao Serviço de Licitações e Compras</w:t>
      </w:r>
      <w:r w:rsidR="009B7D88">
        <w:rPr>
          <w:rFonts w:ascii="Arial" w:eastAsia="Arial" w:hAnsi="Arial" w:cs="Arial"/>
          <w:color w:val="FF0000"/>
          <w:sz w:val="24"/>
          <w:szCs w:val="24"/>
        </w:rPr>
        <w:t>, a possibilidade e como esta será realizada a subcontratação caso esta seja necessária</w:t>
      </w:r>
      <w:r w:rsidR="009B7D88" w:rsidRPr="009B7D88">
        <w:rPr>
          <w:rFonts w:ascii="Arial" w:eastAsia="Arial" w:hAnsi="Arial" w:cs="Arial"/>
          <w:color w:val="FF0000"/>
          <w:sz w:val="24"/>
          <w:szCs w:val="24"/>
        </w:rPr>
        <w:t>)</w:t>
      </w:r>
    </w:p>
    <w:p w14:paraId="000001BA" w14:textId="32786AB7" w:rsidR="00091222" w:rsidRDefault="00091222" w:rsidP="005C5EE6">
      <w:pPr>
        <w:pBdr>
          <w:top w:val="nil"/>
          <w:left w:val="nil"/>
          <w:bottom w:val="nil"/>
          <w:right w:val="nil"/>
          <w:between w:val="nil"/>
        </w:pBdr>
        <w:spacing w:line="360" w:lineRule="auto"/>
        <w:ind w:left="-2"/>
        <w:jc w:val="both"/>
        <w:rPr>
          <w:rFonts w:ascii="Arial" w:eastAsia="Arial" w:hAnsi="Arial" w:cs="Arial"/>
          <w:color w:val="000000"/>
          <w:sz w:val="12"/>
          <w:szCs w:val="12"/>
        </w:rPr>
      </w:pPr>
    </w:p>
    <w:p w14:paraId="0F564A30" w14:textId="77777777" w:rsidR="00962AF9" w:rsidRPr="00232650" w:rsidRDefault="00962AF9" w:rsidP="00962AF9">
      <w:pPr>
        <w:pStyle w:val="Cabealho"/>
        <w:spacing w:line="360" w:lineRule="auto"/>
        <w:ind w:left="0" w:hanging="3"/>
        <w:contextualSpacing/>
        <w:jc w:val="both"/>
        <w:rPr>
          <w:rFonts w:ascii="Times New Roman" w:hAnsi="Times New Roman"/>
          <w:b/>
          <w:color w:val="FF0000"/>
          <w:u w:val="single"/>
        </w:rPr>
      </w:pPr>
      <w:r w:rsidRPr="00232650">
        <w:rPr>
          <w:rFonts w:ascii="Times New Roman" w:hAnsi="Times New Roman"/>
          <w:b/>
          <w:color w:val="FF0000"/>
          <w:highlight w:val="yellow"/>
          <w:u w:val="single"/>
        </w:rPr>
        <w:t>APÓS A DEFINIÇÃO DO TEXTO, SOLICITAMOS QUE O ITEM SE</w:t>
      </w:r>
      <w:r>
        <w:rPr>
          <w:rFonts w:ascii="Times New Roman" w:hAnsi="Times New Roman"/>
          <w:b/>
          <w:color w:val="FF0000"/>
          <w:highlight w:val="yellow"/>
          <w:u w:val="single"/>
        </w:rPr>
        <w:t>J</w:t>
      </w:r>
      <w:r w:rsidRPr="00232650">
        <w:rPr>
          <w:rFonts w:ascii="Times New Roman" w:hAnsi="Times New Roman"/>
          <w:b/>
          <w:color w:val="FF0000"/>
          <w:highlight w:val="yellow"/>
          <w:u w:val="single"/>
        </w:rPr>
        <w:t>A NUMERADO.</w:t>
      </w:r>
    </w:p>
    <w:p w14:paraId="50A2C46C" w14:textId="77777777" w:rsidR="00962AF9" w:rsidRDefault="00962AF9" w:rsidP="005C5EE6">
      <w:pPr>
        <w:pBdr>
          <w:top w:val="nil"/>
          <w:left w:val="nil"/>
          <w:bottom w:val="nil"/>
          <w:right w:val="nil"/>
          <w:between w:val="nil"/>
        </w:pBdr>
        <w:spacing w:line="360" w:lineRule="auto"/>
        <w:ind w:left="-2"/>
        <w:jc w:val="both"/>
        <w:rPr>
          <w:rFonts w:ascii="Arial" w:eastAsia="Arial" w:hAnsi="Arial" w:cs="Arial"/>
          <w:color w:val="000000"/>
          <w:sz w:val="12"/>
          <w:szCs w:val="12"/>
        </w:rPr>
      </w:pPr>
    </w:p>
    <w:p w14:paraId="3876488C" w14:textId="77777777" w:rsidR="00A407BC" w:rsidRDefault="00A407BC" w:rsidP="005C5EE6">
      <w:pPr>
        <w:pBdr>
          <w:top w:val="nil"/>
          <w:left w:val="nil"/>
          <w:bottom w:val="nil"/>
          <w:right w:val="nil"/>
          <w:between w:val="nil"/>
        </w:pBdr>
        <w:spacing w:line="360" w:lineRule="auto"/>
        <w:ind w:left="-2"/>
        <w:jc w:val="both"/>
        <w:rPr>
          <w:rFonts w:ascii="Arial" w:eastAsia="Arial" w:hAnsi="Arial" w:cs="Arial"/>
          <w:color w:val="000000"/>
          <w:sz w:val="12"/>
          <w:szCs w:val="12"/>
        </w:rPr>
      </w:pPr>
    </w:p>
    <w:p w14:paraId="000001BB" w14:textId="77B343A9" w:rsidR="00091222" w:rsidRDefault="000E7840" w:rsidP="005C5EE6">
      <w:pPr>
        <w:numPr>
          <w:ilvl w:val="0"/>
          <w:numId w:val="1"/>
        </w:numPr>
        <w:pBdr>
          <w:top w:val="single" w:sz="4" w:space="1" w:color="000000"/>
          <w:left w:val="single" w:sz="4" w:space="4" w:color="000000"/>
          <w:bottom w:val="single" w:sz="4" w:space="1" w:color="000000"/>
          <w:right w:val="single" w:sz="4" w:space="4" w:color="000000"/>
          <w:between w:val="nil"/>
        </w:pBdr>
        <w:shd w:val="clear" w:color="auto" w:fill="FFFFFF"/>
        <w:spacing w:line="360" w:lineRule="auto"/>
        <w:ind w:left="0" w:hanging="3"/>
        <w:jc w:val="both"/>
        <w:rPr>
          <w:rFonts w:ascii="Arial" w:eastAsia="Arial" w:hAnsi="Arial" w:cs="Arial"/>
          <w:color w:val="000000"/>
          <w:sz w:val="24"/>
          <w:szCs w:val="24"/>
        </w:rPr>
      </w:pPr>
      <w:sdt>
        <w:sdtPr>
          <w:tag w:val="goog_rdk_9"/>
          <w:id w:val="-754045938"/>
        </w:sdtPr>
        <w:sdtEndPr/>
        <w:sdtContent>
          <w:commentRangeStart w:id="11"/>
        </w:sdtContent>
      </w:sdt>
      <w:r w:rsidR="00C769DE">
        <w:rPr>
          <w:rFonts w:ascii="Arial" w:eastAsia="Arial" w:hAnsi="Arial" w:cs="Arial"/>
          <w:b/>
          <w:color w:val="000000"/>
          <w:sz w:val="24"/>
          <w:szCs w:val="24"/>
        </w:rPr>
        <w:t>Justificativas para o parcelamento ou não da contratação (*)</w:t>
      </w:r>
      <w:commentRangeEnd w:id="11"/>
      <w:r w:rsidR="00C769DE">
        <w:commentReference w:id="11"/>
      </w:r>
      <w:r w:rsidR="00C769DE">
        <w:rPr>
          <w:rFonts w:ascii="Arial" w:eastAsia="Arial" w:hAnsi="Arial" w:cs="Arial"/>
          <w:b/>
          <w:color w:val="000000"/>
          <w:sz w:val="24"/>
          <w:szCs w:val="24"/>
        </w:rPr>
        <w:tab/>
      </w:r>
      <w:r w:rsidR="00C769DE">
        <w:rPr>
          <w:rFonts w:ascii="Arial" w:eastAsia="Arial" w:hAnsi="Arial" w:cs="Arial"/>
          <w:b/>
          <w:color w:val="000000"/>
          <w:sz w:val="24"/>
          <w:szCs w:val="24"/>
        </w:rPr>
        <w:tab/>
      </w:r>
      <w:r w:rsidR="00C769DE">
        <w:rPr>
          <w:rFonts w:ascii="Arial" w:eastAsia="Arial" w:hAnsi="Arial" w:cs="Arial"/>
          <w:b/>
          <w:color w:val="000000"/>
          <w:sz w:val="24"/>
          <w:szCs w:val="24"/>
        </w:rPr>
        <w:tab/>
      </w:r>
      <w:r w:rsidR="00C769DE">
        <w:rPr>
          <w:rFonts w:ascii="Arial" w:eastAsia="Arial" w:hAnsi="Arial" w:cs="Arial"/>
          <w:b/>
          <w:color w:val="000000"/>
          <w:sz w:val="24"/>
          <w:szCs w:val="24"/>
        </w:rPr>
        <w:tab/>
      </w:r>
      <w:r w:rsidR="00C769DE">
        <w:rPr>
          <w:rFonts w:ascii="Arial" w:eastAsia="Arial" w:hAnsi="Arial" w:cs="Arial"/>
          <w:i/>
          <w:color w:val="000000"/>
          <w:sz w:val="22"/>
          <w:szCs w:val="22"/>
        </w:rPr>
        <w:t>Neste item, é imprescindível você informar se a divisão do objeto representa, ou não, perda de economia de escala (Súmula 247 do TCU). Por ser o parcelamento a regra, deve haver justificativa quando este não for adotado. (Inciso VIII, § 1º, art. 18º, Lei Federal 14.133/2021)</w:t>
      </w:r>
    </w:p>
    <w:p w14:paraId="000001BC" w14:textId="77777777" w:rsidR="00091222" w:rsidRDefault="00091222" w:rsidP="005C5EE6">
      <w:pPr>
        <w:pBdr>
          <w:top w:val="nil"/>
          <w:left w:val="nil"/>
          <w:bottom w:val="nil"/>
          <w:right w:val="nil"/>
          <w:between w:val="nil"/>
        </w:pBdr>
        <w:shd w:val="clear" w:color="auto" w:fill="FFFFFF"/>
        <w:spacing w:line="360" w:lineRule="auto"/>
        <w:ind w:hanging="2"/>
        <w:jc w:val="both"/>
        <w:rPr>
          <w:rFonts w:ascii="Arial" w:eastAsia="Arial" w:hAnsi="Arial" w:cs="Arial"/>
          <w:sz w:val="24"/>
          <w:szCs w:val="24"/>
          <w:highlight w:val="cyan"/>
        </w:rPr>
      </w:pPr>
    </w:p>
    <w:p w14:paraId="000001BD" w14:textId="77777777" w:rsidR="00091222" w:rsidRPr="00A407BC" w:rsidRDefault="00C769DE" w:rsidP="005C5EE6">
      <w:pPr>
        <w:shd w:val="clear" w:color="auto" w:fill="FFFFFF"/>
        <w:spacing w:line="360" w:lineRule="auto"/>
        <w:ind w:hanging="2"/>
        <w:jc w:val="both"/>
        <w:rPr>
          <w:rFonts w:ascii="Arial" w:eastAsia="Arial" w:hAnsi="Arial" w:cs="Arial"/>
          <w:color w:val="FF0000"/>
          <w:sz w:val="24"/>
          <w:szCs w:val="24"/>
        </w:rPr>
      </w:pPr>
      <w:r w:rsidRPr="00A407BC">
        <w:rPr>
          <w:rFonts w:ascii="Arial" w:eastAsia="Arial" w:hAnsi="Arial" w:cs="Arial"/>
          <w:color w:val="FF0000"/>
          <w:sz w:val="24"/>
          <w:szCs w:val="24"/>
        </w:rPr>
        <w:t xml:space="preserve">O parcelamento </w:t>
      </w:r>
      <w:r w:rsidRPr="00A407BC">
        <w:rPr>
          <w:rFonts w:ascii="Arial" w:eastAsia="Arial" w:hAnsi="Arial" w:cs="Arial"/>
          <w:b/>
          <w:bCs w:val="0"/>
          <w:color w:val="FF0000"/>
          <w:sz w:val="24"/>
          <w:szCs w:val="24"/>
        </w:rPr>
        <w:t>NÃO deve ser adotado</w:t>
      </w:r>
      <w:r w:rsidRPr="00A407BC">
        <w:rPr>
          <w:rFonts w:ascii="Arial" w:eastAsia="Arial" w:hAnsi="Arial" w:cs="Arial"/>
          <w:color w:val="FF0000"/>
          <w:sz w:val="24"/>
          <w:szCs w:val="24"/>
        </w:rPr>
        <w:t xml:space="preserve"> quando:</w:t>
      </w:r>
    </w:p>
    <w:p w14:paraId="7955BAD0" w14:textId="77777777" w:rsidR="00302180" w:rsidRPr="00A407BC" w:rsidRDefault="00C769DE" w:rsidP="0036508E">
      <w:pPr>
        <w:shd w:val="clear" w:color="auto" w:fill="FFFFFF"/>
        <w:suppressAutoHyphens w:val="0"/>
        <w:spacing w:line="360" w:lineRule="auto"/>
        <w:ind w:leftChars="0" w:left="0" w:firstLineChars="0" w:hanging="3"/>
        <w:jc w:val="both"/>
        <w:textDirection w:val="lrTb"/>
        <w:textAlignment w:val="auto"/>
        <w:outlineLvl w:val="9"/>
        <w:rPr>
          <w:rFonts w:ascii="Arial" w:eastAsia="Times New Roman" w:hAnsi="Arial" w:cs="Arial"/>
          <w:bCs w:val="0"/>
          <w:color w:val="FF0000"/>
          <w:position w:val="0"/>
          <w:sz w:val="24"/>
          <w:szCs w:val="24"/>
        </w:rPr>
      </w:pPr>
      <w:r w:rsidRPr="00A407BC">
        <w:rPr>
          <w:rFonts w:ascii="Arial" w:eastAsia="Arial" w:hAnsi="Arial" w:cs="Arial"/>
          <w:color w:val="FF0000"/>
          <w:sz w:val="24"/>
          <w:szCs w:val="24"/>
        </w:rPr>
        <w:t xml:space="preserve"> </w:t>
      </w:r>
      <w:r w:rsidR="00302180" w:rsidRPr="00A407BC">
        <w:rPr>
          <w:rFonts w:ascii="Arial" w:eastAsia="Times New Roman" w:hAnsi="Arial" w:cs="Arial"/>
          <w:bCs w:val="0"/>
          <w:color w:val="FF0000"/>
          <w:position w:val="0"/>
          <w:sz w:val="24"/>
          <w:szCs w:val="24"/>
        </w:rPr>
        <w:t>I. Quando a compra com o mesmo fornecedor for recomendada devido a economia de escala, redução de custos de gestão de contratos ou vantagens na contratação.</w:t>
      </w:r>
    </w:p>
    <w:p w14:paraId="18A552E2" w14:textId="77777777" w:rsidR="00302180" w:rsidRPr="00A407BC" w:rsidRDefault="00302180" w:rsidP="0036508E">
      <w:pPr>
        <w:shd w:val="clear" w:color="auto" w:fill="FFFFFF"/>
        <w:suppressAutoHyphens w:val="0"/>
        <w:spacing w:line="360" w:lineRule="auto"/>
        <w:ind w:leftChars="0" w:left="0" w:firstLineChars="0" w:firstLine="0"/>
        <w:jc w:val="both"/>
        <w:textDirection w:val="lrTb"/>
        <w:textAlignment w:val="auto"/>
        <w:outlineLvl w:val="9"/>
        <w:rPr>
          <w:rFonts w:ascii="Arial" w:eastAsia="Times New Roman" w:hAnsi="Arial" w:cs="Arial"/>
          <w:bCs w:val="0"/>
          <w:color w:val="FF0000"/>
          <w:position w:val="0"/>
          <w:sz w:val="24"/>
          <w:szCs w:val="24"/>
        </w:rPr>
      </w:pPr>
      <w:r w:rsidRPr="00A407BC">
        <w:rPr>
          <w:rFonts w:ascii="Arial" w:eastAsia="Times New Roman" w:hAnsi="Arial" w:cs="Arial"/>
          <w:bCs w:val="0"/>
          <w:color w:val="FF0000"/>
          <w:position w:val="0"/>
          <w:sz w:val="24"/>
          <w:szCs w:val="24"/>
        </w:rPr>
        <w:t>II. Se o item a ser contratado constituir um sistema único e integrado e houver risco para o conjunto do objeto desejado.</w:t>
      </w:r>
    </w:p>
    <w:p w14:paraId="792D56F8" w14:textId="77777777" w:rsidR="00302180" w:rsidRPr="00A407BC" w:rsidRDefault="00302180" w:rsidP="0036508E">
      <w:pPr>
        <w:shd w:val="clear" w:color="auto" w:fill="FFFFFF"/>
        <w:suppressAutoHyphens w:val="0"/>
        <w:spacing w:line="360" w:lineRule="auto"/>
        <w:ind w:leftChars="0" w:left="0" w:firstLineChars="0" w:hanging="3"/>
        <w:jc w:val="both"/>
        <w:textDirection w:val="lrTb"/>
        <w:textAlignment w:val="auto"/>
        <w:outlineLvl w:val="9"/>
        <w:rPr>
          <w:rFonts w:ascii="Arial" w:eastAsia="Times New Roman" w:hAnsi="Arial" w:cs="Arial"/>
          <w:bCs w:val="0"/>
          <w:color w:val="FF0000"/>
          <w:position w:val="0"/>
          <w:sz w:val="24"/>
          <w:szCs w:val="24"/>
        </w:rPr>
      </w:pPr>
      <w:r w:rsidRPr="00A407BC">
        <w:rPr>
          <w:rFonts w:ascii="Arial" w:eastAsia="Times New Roman" w:hAnsi="Arial" w:cs="Arial"/>
          <w:bCs w:val="0"/>
          <w:color w:val="FF0000"/>
          <w:position w:val="0"/>
          <w:sz w:val="24"/>
          <w:szCs w:val="24"/>
        </w:rPr>
        <w:t>III. Quando o processo de padronização ou escolha de marca resultar em fornecedor exclusivo, com estudo do objeto e aprovação da padronização pelos Órgãos Colegiados.</w:t>
      </w:r>
    </w:p>
    <w:p w14:paraId="000001C1" w14:textId="77777777" w:rsidR="00091222" w:rsidRDefault="00091222" w:rsidP="005C5EE6">
      <w:pPr>
        <w:pBdr>
          <w:top w:val="nil"/>
          <w:left w:val="nil"/>
          <w:bottom w:val="nil"/>
          <w:right w:val="nil"/>
          <w:between w:val="nil"/>
        </w:pBdr>
        <w:shd w:val="clear" w:color="auto" w:fill="FFFFFF"/>
        <w:spacing w:line="360" w:lineRule="auto"/>
        <w:ind w:hanging="2"/>
        <w:jc w:val="both"/>
        <w:rPr>
          <w:rFonts w:ascii="Arial" w:eastAsia="Arial" w:hAnsi="Arial" w:cs="Arial"/>
          <w:sz w:val="24"/>
          <w:szCs w:val="24"/>
        </w:rPr>
      </w:pPr>
    </w:p>
    <w:p w14:paraId="000001C2" w14:textId="77777777" w:rsidR="00091222" w:rsidRDefault="00C769DE" w:rsidP="005C5EE6">
      <w:pPr>
        <w:spacing w:line="360" w:lineRule="auto"/>
        <w:ind w:hanging="2"/>
        <w:jc w:val="both"/>
        <w:rPr>
          <w:rFonts w:ascii="Arial" w:eastAsia="Arial" w:hAnsi="Arial" w:cs="Arial"/>
          <w:sz w:val="24"/>
          <w:szCs w:val="24"/>
        </w:rPr>
      </w:pPr>
      <w:r>
        <w:rPr>
          <w:rFonts w:ascii="Arial" w:eastAsia="Arial" w:hAnsi="Arial" w:cs="Arial"/>
          <w:b/>
          <w:color w:val="FF0000"/>
          <w:sz w:val="24"/>
          <w:szCs w:val="24"/>
          <w:u w:val="single"/>
        </w:rPr>
        <w:t>TEXTO PADRÃO:</w:t>
      </w:r>
    </w:p>
    <w:p w14:paraId="000001C3" w14:textId="77777777" w:rsidR="00091222" w:rsidRDefault="00C769DE" w:rsidP="005C5EE6">
      <w:pPr>
        <w:shd w:val="clear" w:color="auto" w:fill="FFFFFF"/>
        <w:tabs>
          <w:tab w:val="left" w:pos="8919"/>
        </w:tabs>
        <w:spacing w:line="360" w:lineRule="auto"/>
        <w:ind w:right="-12" w:hanging="2"/>
        <w:jc w:val="both"/>
        <w:rPr>
          <w:rFonts w:ascii="Arial" w:eastAsia="Arial" w:hAnsi="Arial" w:cs="Arial"/>
          <w:sz w:val="24"/>
          <w:szCs w:val="24"/>
        </w:rPr>
      </w:pPr>
      <w:r>
        <w:rPr>
          <w:rFonts w:ascii="Arial" w:eastAsia="Arial" w:hAnsi="Arial" w:cs="Arial"/>
          <w:sz w:val="24"/>
          <w:szCs w:val="24"/>
        </w:rPr>
        <w:t xml:space="preserve">A aquisição será realizada por </w:t>
      </w:r>
      <w:r w:rsidRPr="00A407BC">
        <w:rPr>
          <w:rFonts w:ascii="Arial" w:eastAsia="Arial" w:hAnsi="Arial" w:cs="Arial"/>
          <w:b/>
          <w:bCs w:val="0"/>
          <w:sz w:val="24"/>
          <w:szCs w:val="24"/>
        </w:rPr>
        <w:t>ITEM</w:t>
      </w:r>
      <w:r>
        <w:rPr>
          <w:rFonts w:ascii="Arial" w:eastAsia="Arial" w:hAnsi="Arial" w:cs="Arial"/>
          <w:sz w:val="24"/>
          <w:szCs w:val="24"/>
        </w:rPr>
        <w:t>, visando ampliar a competitividade e melhor aproveitamento dos produtos disponíveis no mercado.</w:t>
      </w:r>
    </w:p>
    <w:p w14:paraId="000001C4" w14:textId="77777777" w:rsidR="00091222" w:rsidRDefault="00C769DE" w:rsidP="005C5EE6">
      <w:pPr>
        <w:pBdr>
          <w:top w:val="nil"/>
          <w:left w:val="nil"/>
          <w:bottom w:val="nil"/>
          <w:right w:val="nil"/>
          <w:between w:val="nil"/>
        </w:pBdr>
        <w:shd w:val="clear" w:color="auto" w:fill="FFFFFF"/>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lastRenderedPageBreak/>
        <w:t>OU</w:t>
      </w:r>
    </w:p>
    <w:p w14:paraId="000001C5" w14:textId="3842DE65" w:rsidR="00091222" w:rsidRDefault="00C769DE" w:rsidP="005C5EE6">
      <w:pPr>
        <w:pBdr>
          <w:top w:val="nil"/>
          <w:left w:val="nil"/>
          <w:bottom w:val="nil"/>
          <w:right w:val="nil"/>
          <w:between w:val="nil"/>
        </w:pBdr>
        <w:shd w:val="clear" w:color="auto" w:fill="FFFFFF"/>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caso seja viável a aquisição por LOTE, justificar tecnicamente ou economicamente, conforme especificidade do objeto:</w:t>
      </w:r>
    </w:p>
    <w:p w14:paraId="785A90EB" w14:textId="77777777" w:rsidR="00B052C9" w:rsidRDefault="00B052C9" w:rsidP="005C5EE6">
      <w:pPr>
        <w:pBdr>
          <w:top w:val="nil"/>
          <w:left w:val="nil"/>
          <w:bottom w:val="nil"/>
          <w:right w:val="nil"/>
          <w:between w:val="nil"/>
        </w:pBdr>
        <w:shd w:val="clear" w:color="auto" w:fill="FFFFFF"/>
        <w:spacing w:line="360" w:lineRule="auto"/>
        <w:ind w:hanging="2"/>
        <w:jc w:val="both"/>
        <w:rPr>
          <w:rFonts w:ascii="Arial" w:eastAsia="Arial" w:hAnsi="Arial" w:cs="Arial"/>
          <w:color w:val="FF0000"/>
          <w:sz w:val="24"/>
          <w:szCs w:val="24"/>
        </w:rPr>
      </w:pPr>
    </w:p>
    <w:p w14:paraId="000001C6" w14:textId="77777777" w:rsidR="00091222" w:rsidRDefault="00C769DE" w:rsidP="005C5EE6">
      <w:pPr>
        <w:spacing w:line="360" w:lineRule="auto"/>
        <w:ind w:hanging="2"/>
        <w:jc w:val="both"/>
        <w:rPr>
          <w:rFonts w:ascii="Arial" w:eastAsia="Arial" w:hAnsi="Arial" w:cs="Arial"/>
          <w:sz w:val="24"/>
          <w:szCs w:val="24"/>
        </w:rPr>
      </w:pPr>
      <w:r>
        <w:rPr>
          <w:rFonts w:ascii="Arial" w:eastAsia="Arial" w:hAnsi="Arial" w:cs="Arial"/>
          <w:b/>
          <w:color w:val="FF0000"/>
          <w:sz w:val="24"/>
          <w:szCs w:val="24"/>
          <w:u w:val="single"/>
        </w:rPr>
        <w:t>TEXTO EXEMPLIFICATIVO:</w:t>
      </w:r>
    </w:p>
    <w:p w14:paraId="000001C7" w14:textId="637CB73E" w:rsidR="00091222" w:rsidRDefault="00C769DE" w:rsidP="005C5EE6">
      <w:pPr>
        <w:pBdr>
          <w:top w:val="nil"/>
          <w:left w:val="nil"/>
          <w:bottom w:val="nil"/>
          <w:right w:val="nil"/>
          <w:between w:val="nil"/>
        </w:pBdr>
        <w:shd w:val="clear" w:color="auto" w:fill="FFFFFF"/>
        <w:spacing w:line="360" w:lineRule="auto"/>
        <w:ind w:hanging="2"/>
        <w:jc w:val="both"/>
        <w:rPr>
          <w:rFonts w:ascii="Arial" w:eastAsia="Arial" w:hAnsi="Arial" w:cs="Arial"/>
          <w:color w:val="000000"/>
          <w:sz w:val="24"/>
          <w:szCs w:val="24"/>
        </w:rPr>
      </w:pPr>
      <w:r>
        <w:rPr>
          <w:rFonts w:ascii="Arial" w:eastAsia="Arial" w:hAnsi="Arial" w:cs="Arial"/>
          <w:color w:val="000000"/>
          <w:sz w:val="24"/>
          <w:szCs w:val="24"/>
        </w:rPr>
        <w:t xml:space="preserve">A aquisição dos itens deve ser realizada por </w:t>
      </w:r>
      <w:r w:rsidRPr="00A407BC">
        <w:rPr>
          <w:rFonts w:ascii="Arial" w:eastAsia="Arial" w:hAnsi="Arial" w:cs="Arial"/>
          <w:b/>
          <w:bCs w:val="0"/>
          <w:color w:val="000000"/>
          <w:sz w:val="24"/>
          <w:szCs w:val="24"/>
        </w:rPr>
        <w:t>ITEM</w:t>
      </w:r>
      <w:r>
        <w:rPr>
          <w:rFonts w:ascii="Arial" w:eastAsia="Arial" w:hAnsi="Arial" w:cs="Arial"/>
          <w:color w:val="000000"/>
          <w:sz w:val="24"/>
          <w:szCs w:val="24"/>
        </w:rPr>
        <w:t xml:space="preserve">, exceto os itens 10 e 11 que foram inseridos em um </w:t>
      </w:r>
      <w:r w:rsidRPr="00A407BC">
        <w:rPr>
          <w:rFonts w:ascii="Arial" w:eastAsia="Arial" w:hAnsi="Arial" w:cs="Arial"/>
          <w:b/>
          <w:bCs w:val="0"/>
          <w:color w:val="000000"/>
          <w:sz w:val="24"/>
          <w:szCs w:val="24"/>
        </w:rPr>
        <w:t>LOTE</w:t>
      </w:r>
      <w:r>
        <w:rPr>
          <w:rFonts w:ascii="Arial" w:eastAsia="Arial" w:hAnsi="Arial" w:cs="Arial"/>
          <w:color w:val="000000"/>
          <w:sz w:val="24"/>
          <w:szCs w:val="24"/>
        </w:rPr>
        <w:t>. Os itens do lote deverão ser da mesma marca a fim de evitar problemas na revelação das imagens</w:t>
      </w:r>
      <w:r w:rsidR="00555D73">
        <w:rPr>
          <w:rFonts w:ascii="Arial" w:eastAsia="Arial" w:hAnsi="Arial" w:cs="Arial"/>
          <w:color w:val="000000"/>
          <w:sz w:val="24"/>
          <w:szCs w:val="24"/>
        </w:rPr>
        <w:t>, atendendo a compatibilidade dos itens</w:t>
      </w:r>
      <w:r>
        <w:rPr>
          <w:rFonts w:ascii="Arial" w:eastAsia="Arial" w:hAnsi="Arial" w:cs="Arial"/>
          <w:color w:val="000000"/>
          <w:sz w:val="24"/>
          <w:szCs w:val="24"/>
        </w:rPr>
        <w:t>.</w:t>
      </w:r>
    </w:p>
    <w:p w14:paraId="000001C8" w14:textId="77777777" w:rsidR="00091222" w:rsidRDefault="00091222" w:rsidP="005C5EE6">
      <w:pPr>
        <w:pBdr>
          <w:top w:val="nil"/>
          <w:left w:val="nil"/>
          <w:bottom w:val="nil"/>
          <w:right w:val="nil"/>
          <w:between w:val="nil"/>
        </w:pBdr>
        <w:shd w:val="clear" w:color="auto" w:fill="FFFFFF"/>
        <w:spacing w:line="360" w:lineRule="auto"/>
        <w:ind w:left="-2"/>
        <w:jc w:val="both"/>
        <w:rPr>
          <w:rFonts w:ascii="Arial" w:eastAsia="Arial" w:hAnsi="Arial" w:cs="Arial"/>
          <w:color w:val="000000"/>
          <w:sz w:val="12"/>
          <w:szCs w:val="12"/>
        </w:rPr>
      </w:pPr>
    </w:p>
    <w:p w14:paraId="000001C9" w14:textId="77777777" w:rsidR="00091222" w:rsidRDefault="00091222" w:rsidP="005C5EE6">
      <w:pPr>
        <w:pBdr>
          <w:top w:val="nil"/>
          <w:left w:val="nil"/>
          <w:bottom w:val="nil"/>
          <w:right w:val="nil"/>
          <w:between w:val="nil"/>
        </w:pBdr>
        <w:shd w:val="clear" w:color="auto" w:fill="FFFFFF"/>
        <w:spacing w:line="360" w:lineRule="auto"/>
        <w:ind w:left="-2"/>
        <w:jc w:val="both"/>
        <w:rPr>
          <w:rFonts w:ascii="Arial" w:eastAsia="Arial" w:hAnsi="Arial" w:cs="Arial"/>
          <w:color w:val="000000"/>
          <w:sz w:val="12"/>
          <w:szCs w:val="12"/>
        </w:rPr>
      </w:pPr>
    </w:p>
    <w:p w14:paraId="000001CA" w14:textId="0D39454C" w:rsidR="00091222" w:rsidRDefault="000E7840" w:rsidP="005C5EE6">
      <w:pPr>
        <w:pBdr>
          <w:top w:val="single" w:sz="4" w:space="0" w:color="000000"/>
          <w:left w:val="single" w:sz="4" w:space="4" w:color="000000"/>
          <w:bottom w:val="single" w:sz="4" w:space="1" w:color="000000"/>
          <w:right w:val="single" w:sz="4" w:space="4" w:color="000000"/>
          <w:between w:val="nil"/>
        </w:pBdr>
        <w:shd w:val="clear" w:color="auto" w:fill="FFFFFF"/>
        <w:spacing w:line="360" w:lineRule="auto"/>
        <w:ind w:left="0" w:hanging="3"/>
        <w:jc w:val="both"/>
        <w:rPr>
          <w:rFonts w:ascii="Arial" w:eastAsia="Arial" w:hAnsi="Arial" w:cs="Arial"/>
          <w:color w:val="000000"/>
          <w:sz w:val="24"/>
          <w:szCs w:val="24"/>
        </w:rPr>
      </w:pPr>
      <w:sdt>
        <w:sdtPr>
          <w:tag w:val="goog_rdk_10"/>
          <w:id w:val="-576210422"/>
        </w:sdtPr>
        <w:sdtEndPr/>
        <w:sdtContent>
          <w:commentRangeStart w:id="12"/>
        </w:sdtContent>
      </w:sdt>
      <w:r w:rsidR="00A40FC2">
        <w:rPr>
          <w:rFonts w:ascii="Arial" w:eastAsia="Arial" w:hAnsi="Arial" w:cs="Arial"/>
          <w:b/>
          <w:color w:val="000000"/>
          <w:sz w:val="24"/>
          <w:szCs w:val="24"/>
        </w:rPr>
        <w:t>11 Providências</w:t>
      </w:r>
      <w:r w:rsidR="00C769DE">
        <w:rPr>
          <w:rFonts w:ascii="Arial" w:eastAsia="Arial" w:hAnsi="Arial" w:cs="Arial"/>
          <w:b/>
          <w:color w:val="000000"/>
          <w:sz w:val="24"/>
          <w:szCs w:val="24"/>
        </w:rPr>
        <w:t xml:space="preserve"> prévias a serem adotadas pela Administração </w:t>
      </w:r>
      <w:commentRangeEnd w:id="12"/>
      <w:r w:rsidR="00C769DE">
        <w:commentReference w:id="12"/>
      </w:r>
      <w:r w:rsidR="00C769DE">
        <w:rPr>
          <w:rFonts w:ascii="Arial" w:eastAsia="Arial" w:hAnsi="Arial" w:cs="Arial"/>
          <w:b/>
          <w:color w:val="000000"/>
          <w:sz w:val="24"/>
          <w:szCs w:val="24"/>
        </w:rPr>
        <w:tab/>
      </w:r>
      <w:r w:rsidR="00C769DE">
        <w:rPr>
          <w:rFonts w:ascii="Arial" w:eastAsia="Arial" w:hAnsi="Arial" w:cs="Arial"/>
          <w:b/>
          <w:color w:val="000000"/>
          <w:sz w:val="24"/>
          <w:szCs w:val="24"/>
        </w:rPr>
        <w:tab/>
      </w:r>
      <w:r w:rsidR="00C769DE">
        <w:rPr>
          <w:rFonts w:ascii="Arial" w:eastAsia="Arial" w:hAnsi="Arial" w:cs="Arial"/>
          <w:b/>
          <w:color w:val="000000"/>
          <w:sz w:val="24"/>
          <w:szCs w:val="24"/>
        </w:rPr>
        <w:tab/>
      </w:r>
      <w:r w:rsidR="00C769DE">
        <w:rPr>
          <w:rFonts w:ascii="Arial" w:eastAsia="Arial" w:hAnsi="Arial" w:cs="Arial"/>
          <w:b/>
          <w:color w:val="000000"/>
          <w:sz w:val="24"/>
          <w:szCs w:val="24"/>
        </w:rPr>
        <w:tab/>
      </w:r>
      <w:r w:rsidR="00C769DE">
        <w:rPr>
          <w:rFonts w:ascii="Arial" w:eastAsia="Arial" w:hAnsi="Arial" w:cs="Arial"/>
          <w:b/>
          <w:color w:val="000000"/>
          <w:sz w:val="24"/>
          <w:szCs w:val="24"/>
        </w:rPr>
        <w:tab/>
      </w:r>
      <w:r w:rsidR="00C769DE">
        <w:rPr>
          <w:rFonts w:ascii="Arial" w:eastAsia="Arial" w:hAnsi="Arial" w:cs="Arial"/>
          <w:i/>
          <w:color w:val="000000"/>
          <w:sz w:val="22"/>
          <w:szCs w:val="22"/>
        </w:rPr>
        <w:t>Você deve informar, se houver, todas as providências a serem adotadas pela administração previamente à celebração do contrato, inclusive quanto à capacitação de servidores ou de empregados para fiscalização e gestão contratual ou adequação do ambiente da organização; em caso do não preenchimento deste campo, devem ser apresentadas as devidas justificativas. (Inciso X, § 1º, art. 18º, Lei Federal 14.133/2021)</w:t>
      </w:r>
    </w:p>
    <w:p w14:paraId="15658CC8" w14:textId="77777777" w:rsidR="008634BC" w:rsidRDefault="008634BC" w:rsidP="005C5EE6">
      <w:pPr>
        <w:widowControl w:val="0"/>
        <w:spacing w:line="360" w:lineRule="auto"/>
        <w:ind w:hanging="2"/>
        <w:jc w:val="both"/>
        <w:rPr>
          <w:rFonts w:ascii="Arial" w:eastAsia="Arial" w:hAnsi="Arial" w:cs="Arial"/>
          <w:color w:val="FF0000"/>
          <w:sz w:val="24"/>
          <w:szCs w:val="24"/>
        </w:rPr>
      </w:pPr>
    </w:p>
    <w:p w14:paraId="000001CB" w14:textId="4ADCD85F" w:rsidR="00091222" w:rsidRDefault="00C769DE" w:rsidP="005C5EE6">
      <w:pPr>
        <w:widowControl w:val="0"/>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Considerar todos os parâmetros descritos nas notas explicativas para preencher esse item:</w:t>
      </w:r>
    </w:p>
    <w:p w14:paraId="000001CC" w14:textId="77777777" w:rsidR="00091222" w:rsidRDefault="00C769DE" w:rsidP="005C5EE6">
      <w:pPr>
        <w:widowControl w:val="0"/>
        <w:numPr>
          <w:ilvl w:val="0"/>
          <w:numId w:val="18"/>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Infraestrutura física ou tecnológica</w:t>
      </w:r>
    </w:p>
    <w:p w14:paraId="000001CD" w14:textId="77777777" w:rsidR="00091222" w:rsidRDefault="00C769DE" w:rsidP="005C5EE6">
      <w:pPr>
        <w:widowControl w:val="0"/>
        <w:numPr>
          <w:ilvl w:val="0"/>
          <w:numId w:val="18"/>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espaço físico (entrada, instalação e armazenamento)</w:t>
      </w:r>
    </w:p>
    <w:p w14:paraId="000001CE" w14:textId="77777777" w:rsidR="00091222" w:rsidRDefault="00C769DE" w:rsidP="005C5EE6">
      <w:pPr>
        <w:widowControl w:val="0"/>
        <w:numPr>
          <w:ilvl w:val="0"/>
          <w:numId w:val="18"/>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quadro de pessoal</w:t>
      </w:r>
    </w:p>
    <w:p w14:paraId="000001CF" w14:textId="77777777" w:rsidR="00091222" w:rsidRDefault="00C769DE" w:rsidP="005C5EE6">
      <w:pPr>
        <w:widowControl w:val="0"/>
        <w:numPr>
          <w:ilvl w:val="0"/>
          <w:numId w:val="18"/>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capacitação</w:t>
      </w:r>
    </w:p>
    <w:p w14:paraId="000001D0" w14:textId="77777777" w:rsidR="00091222" w:rsidRDefault="00C769DE" w:rsidP="005C5EE6">
      <w:pPr>
        <w:widowControl w:val="0"/>
        <w:numPr>
          <w:ilvl w:val="0"/>
          <w:numId w:val="18"/>
        </w:numPr>
        <w:spacing w:line="360" w:lineRule="auto"/>
        <w:ind w:left="-1" w:hanging="2"/>
        <w:jc w:val="both"/>
        <w:rPr>
          <w:rFonts w:ascii="Arial" w:eastAsia="Arial" w:hAnsi="Arial" w:cs="Arial"/>
          <w:color w:val="FF0000"/>
          <w:sz w:val="24"/>
          <w:szCs w:val="24"/>
        </w:rPr>
      </w:pPr>
      <w:r>
        <w:rPr>
          <w:rFonts w:ascii="Arial" w:eastAsia="Arial" w:hAnsi="Arial" w:cs="Arial"/>
          <w:color w:val="FF0000"/>
          <w:sz w:val="24"/>
          <w:szCs w:val="24"/>
        </w:rPr>
        <w:t>outros aplicáveis</w:t>
      </w:r>
    </w:p>
    <w:p w14:paraId="000001D1" w14:textId="77777777" w:rsidR="00091222" w:rsidRDefault="00091222" w:rsidP="005C5EE6">
      <w:pPr>
        <w:widowControl w:val="0"/>
        <w:spacing w:line="360" w:lineRule="auto"/>
        <w:ind w:hanging="2"/>
        <w:jc w:val="both"/>
        <w:rPr>
          <w:rFonts w:ascii="Arial" w:eastAsia="Arial" w:hAnsi="Arial" w:cs="Arial"/>
          <w:color w:val="FF0000"/>
          <w:sz w:val="24"/>
          <w:szCs w:val="24"/>
        </w:rPr>
      </w:pPr>
    </w:p>
    <w:p w14:paraId="000001D2" w14:textId="77777777" w:rsidR="00091222" w:rsidRDefault="00C769DE" w:rsidP="005C5EE6">
      <w:pPr>
        <w:spacing w:line="360" w:lineRule="auto"/>
        <w:ind w:hanging="2"/>
        <w:jc w:val="both"/>
        <w:rPr>
          <w:rFonts w:ascii="Arial" w:eastAsia="Arial" w:hAnsi="Arial" w:cs="Arial"/>
          <w:sz w:val="24"/>
          <w:szCs w:val="24"/>
        </w:rPr>
      </w:pPr>
      <w:r>
        <w:rPr>
          <w:rFonts w:ascii="Arial" w:eastAsia="Arial" w:hAnsi="Arial" w:cs="Arial"/>
          <w:b/>
          <w:color w:val="FF0000"/>
          <w:sz w:val="24"/>
          <w:szCs w:val="24"/>
          <w:u w:val="single"/>
        </w:rPr>
        <w:t>TEXTO EXEMPLIFICATIVO:</w:t>
      </w:r>
    </w:p>
    <w:p w14:paraId="000001D3" w14:textId="2DA3CEB3"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sz w:val="24"/>
          <w:szCs w:val="24"/>
        </w:rPr>
        <w:t xml:space="preserve">Não se aplica a adoção de providências prévias à aquisição para os itens em questão, tendo em vista que o Departamento conta com espaço adequado para armazenamento, e não há necessidade de capacitação de servidores para fiscalização </w:t>
      </w:r>
      <w:r w:rsidR="00E876AF">
        <w:rPr>
          <w:rFonts w:ascii="Arial" w:eastAsia="Arial" w:hAnsi="Arial" w:cs="Arial"/>
          <w:sz w:val="24"/>
          <w:szCs w:val="24"/>
        </w:rPr>
        <w:t>contratual.</w:t>
      </w:r>
    </w:p>
    <w:p w14:paraId="000001D7" w14:textId="003D6892" w:rsidR="00091222" w:rsidRDefault="00091222" w:rsidP="005C5EE6">
      <w:pPr>
        <w:widowControl w:val="0"/>
        <w:spacing w:line="360" w:lineRule="auto"/>
        <w:ind w:hanging="2"/>
        <w:jc w:val="both"/>
        <w:rPr>
          <w:rFonts w:ascii="Arial" w:eastAsia="Arial" w:hAnsi="Arial" w:cs="Arial"/>
          <w:sz w:val="24"/>
          <w:szCs w:val="24"/>
        </w:rPr>
      </w:pPr>
      <w:bookmarkStart w:id="13" w:name="_heading=h.6mljcrmdzee2" w:colFirst="0" w:colLast="0"/>
      <w:bookmarkEnd w:id="13"/>
    </w:p>
    <w:p w14:paraId="4EE15DB7" w14:textId="7C68DCF0" w:rsidR="00E876AF" w:rsidRDefault="00E876AF" w:rsidP="005C5EE6">
      <w:pPr>
        <w:widowControl w:val="0"/>
        <w:spacing w:line="360" w:lineRule="auto"/>
        <w:ind w:hanging="2"/>
        <w:jc w:val="both"/>
        <w:rPr>
          <w:rFonts w:ascii="Arial" w:eastAsia="Arial" w:hAnsi="Arial" w:cs="Arial"/>
          <w:sz w:val="24"/>
          <w:szCs w:val="24"/>
        </w:rPr>
      </w:pPr>
    </w:p>
    <w:p w14:paraId="000001D8" w14:textId="77777777" w:rsidR="00091222" w:rsidRDefault="000E7840" w:rsidP="005C5EE6">
      <w:pPr>
        <w:pBdr>
          <w:top w:val="single" w:sz="4" w:space="1" w:color="000000"/>
          <w:left w:val="single" w:sz="4" w:space="4" w:color="000000"/>
          <w:bottom w:val="single" w:sz="4" w:space="1" w:color="000000"/>
          <w:right w:val="single" w:sz="4" w:space="4" w:color="000000"/>
          <w:between w:val="nil"/>
        </w:pBdr>
        <w:shd w:val="clear" w:color="auto" w:fill="FFFFFF"/>
        <w:tabs>
          <w:tab w:val="left" w:pos="284"/>
        </w:tabs>
        <w:spacing w:line="360" w:lineRule="auto"/>
        <w:ind w:left="0" w:hanging="3"/>
        <w:jc w:val="both"/>
        <w:rPr>
          <w:rFonts w:ascii="Arial" w:eastAsia="Arial" w:hAnsi="Arial" w:cs="Arial"/>
          <w:color w:val="000000"/>
          <w:sz w:val="24"/>
          <w:szCs w:val="24"/>
        </w:rPr>
      </w:pPr>
      <w:sdt>
        <w:sdtPr>
          <w:tag w:val="goog_rdk_11"/>
          <w:id w:val="740762699"/>
        </w:sdtPr>
        <w:sdtEndPr/>
        <w:sdtContent>
          <w:commentRangeStart w:id="14"/>
        </w:sdtContent>
      </w:sdt>
      <w:r w:rsidR="00C769DE">
        <w:rPr>
          <w:rFonts w:ascii="Arial" w:eastAsia="Arial" w:hAnsi="Arial" w:cs="Arial"/>
          <w:b/>
          <w:color w:val="000000"/>
          <w:sz w:val="24"/>
          <w:szCs w:val="24"/>
        </w:rPr>
        <w:t>12 Contratações correlatas e/ou interdependentes</w:t>
      </w:r>
      <w:commentRangeEnd w:id="14"/>
      <w:r w:rsidR="00C769DE">
        <w:commentReference w:id="14"/>
      </w:r>
      <w:r w:rsidR="00C769DE">
        <w:rPr>
          <w:rFonts w:ascii="Arial" w:eastAsia="Arial" w:hAnsi="Arial" w:cs="Arial"/>
          <w:b/>
          <w:color w:val="000000"/>
          <w:sz w:val="24"/>
          <w:szCs w:val="24"/>
        </w:rPr>
        <w:tab/>
      </w:r>
      <w:r w:rsidR="00C769DE">
        <w:rPr>
          <w:rFonts w:ascii="Arial" w:eastAsia="Arial" w:hAnsi="Arial" w:cs="Arial"/>
          <w:b/>
          <w:color w:val="000000"/>
          <w:sz w:val="24"/>
          <w:szCs w:val="24"/>
        </w:rPr>
        <w:tab/>
      </w:r>
      <w:r w:rsidR="00C769DE">
        <w:rPr>
          <w:rFonts w:ascii="Arial" w:eastAsia="Arial" w:hAnsi="Arial" w:cs="Arial"/>
          <w:b/>
          <w:color w:val="000000"/>
          <w:sz w:val="24"/>
          <w:szCs w:val="24"/>
        </w:rPr>
        <w:tab/>
      </w:r>
      <w:r w:rsidR="00C769DE">
        <w:rPr>
          <w:rFonts w:ascii="Arial" w:eastAsia="Arial" w:hAnsi="Arial" w:cs="Arial"/>
          <w:b/>
          <w:color w:val="000000"/>
          <w:sz w:val="24"/>
          <w:szCs w:val="24"/>
        </w:rPr>
        <w:tab/>
      </w:r>
      <w:r w:rsidR="00C769DE">
        <w:rPr>
          <w:rFonts w:ascii="Arial" w:eastAsia="Arial" w:hAnsi="Arial" w:cs="Arial"/>
          <w:b/>
          <w:color w:val="000000"/>
          <w:sz w:val="24"/>
          <w:szCs w:val="24"/>
        </w:rPr>
        <w:tab/>
      </w:r>
    </w:p>
    <w:p w14:paraId="000001D9" w14:textId="77777777" w:rsidR="00091222" w:rsidRDefault="00C769DE" w:rsidP="005C5EE6">
      <w:pPr>
        <w:pBdr>
          <w:top w:val="single" w:sz="4" w:space="1" w:color="000000"/>
          <w:left w:val="single" w:sz="4" w:space="4" w:color="000000"/>
          <w:bottom w:val="single" w:sz="4" w:space="1" w:color="000000"/>
          <w:right w:val="single" w:sz="4" w:space="4" w:color="000000"/>
          <w:between w:val="nil"/>
        </w:pBdr>
        <w:shd w:val="clear" w:color="auto" w:fill="FFFFFF"/>
        <w:tabs>
          <w:tab w:val="left" w:pos="284"/>
        </w:tabs>
        <w:spacing w:line="360" w:lineRule="auto"/>
        <w:ind w:hanging="2"/>
        <w:jc w:val="both"/>
        <w:rPr>
          <w:rFonts w:ascii="Arial" w:eastAsia="Arial" w:hAnsi="Arial" w:cs="Arial"/>
          <w:color w:val="000000"/>
          <w:sz w:val="24"/>
          <w:szCs w:val="24"/>
        </w:rPr>
      </w:pPr>
      <w:r>
        <w:rPr>
          <w:rFonts w:ascii="Arial" w:eastAsia="Arial" w:hAnsi="Arial" w:cs="Arial"/>
          <w:i/>
          <w:color w:val="000000"/>
          <w:sz w:val="24"/>
          <w:szCs w:val="24"/>
        </w:rPr>
        <w:tab/>
        <w:t>Nesse campo, você deve informar se há contratações que guardam relação/afinidade com o objeto da compra/contratação pretendida, sejam elas já realizadas, em andamento ou contratações futuras; em caso do não preenchimento deste campo, devem ser apresentadas as devidas justificativas.</w:t>
      </w:r>
      <w:r>
        <w:rPr>
          <w:rFonts w:ascii="Arial" w:eastAsia="Arial" w:hAnsi="Arial" w:cs="Arial"/>
          <w:i/>
          <w:color w:val="000000"/>
          <w:sz w:val="22"/>
          <w:szCs w:val="22"/>
        </w:rPr>
        <w:t xml:space="preserve"> (Inciso XI, § 1º, art. 18º, Lei Federal 14.133/2021)</w:t>
      </w:r>
    </w:p>
    <w:p w14:paraId="000001DA" w14:textId="77777777" w:rsidR="00091222" w:rsidRDefault="00091222" w:rsidP="005C5EE6">
      <w:pPr>
        <w:pBdr>
          <w:top w:val="nil"/>
          <w:left w:val="nil"/>
          <w:bottom w:val="nil"/>
          <w:right w:val="nil"/>
          <w:between w:val="nil"/>
        </w:pBdr>
        <w:spacing w:line="360" w:lineRule="auto"/>
        <w:ind w:left="-2"/>
        <w:jc w:val="both"/>
        <w:rPr>
          <w:rFonts w:ascii="Arial" w:eastAsia="Arial" w:hAnsi="Arial" w:cs="Arial"/>
          <w:sz w:val="12"/>
          <w:szCs w:val="12"/>
        </w:rPr>
      </w:pPr>
    </w:p>
    <w:p w14:paraId="000001DB" w14:textId="77777777" w:rsidR="00091222" w:rsidRDefault="00C769DE" w:rsidP="005C5EE6">
      <w:pPr>
        <w:pBdr>
          <w:top w:val="nil"/>
          <w:left w:val="nil"/>
          <w:bottom w:val="nil"/>
          <w:right w:val="nil"/>
          <w:between w:val="nil"/>
        </w:pBd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lastRenderedPageBreak/>
        <w:t>Ver notas explicativas:</w:t>
      </w:r>
    </w:p>
    <w:p w14:paraId="000001DC" w14:textId="77777777" w:rsidR="00091222" w:rsidRDefault="00C769DE" w:rsidP="005C5EE6">
      <w:pP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Correlatas: aquelas cujos os objetivos sejam similares ou correspondentes entre si.</w:t>
      </w:r>
    </w:p>
    <w:p w14:paraId="000001DD" w14:textId="77777777" w:rsidR="00091222" w:rsidRDefault="00C769DE" w:rsidP="005C5EE6">
      <w:pP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Interdependentes: aquelas que, por guardarem relação direta na execução do objeto, devem ser contratadas justamente para a plena satisfação da necessidade da Administração</w:t>
      </w:r>
    </w:p>
    <w:p w14:paraId="07586E0F" w14:textId="77777777" w:rsidR="00B052C9" w:rsidRDefault="00B052C9" w:rsidP="005C5EE6">
      <w:pPr>
        <w:spacing w:line="360" w:lineRule="auto"/>
        <w:ind w:hanging="2"/>
        <w:jc w:val="both"/>
        <w:rPr>
          <w:rFonts w:ascii="Arial" w:eastAsia="Arial" w:hAnsi="Arial" w:cs="Arial"/>
          <w:b/>
          <w:color w:val="FF0000"/>
          <w:sz w:val="24"/>
          <w:szCs w:val="24"/>
          <w:u w:val="single"/>
        </w:rPr>
      </w:pPr>
    </w:p>
    <w:p w14:paraId="000001DE" w14:textId="6682F1D7" w:rsidR="00091222" w:rsidRDefault="00C769DE" w:rsidP="005C5EE6">
      <w:pPr>
        <w:spacing w:line="360" w:lineRule="auto"/>
        <w:ind w:hanging="2"/>
        <w:jc w:val="both"/>
        <w:rPr>
          <w:rFonts w:ascii="Arial" w:eastAsia="Arial" w:hAnsi="Arial" w:cs="Arial"/>
          <w:sz w:val="24"/>
          <w:szCs w:val="24"/>
        </w:rPr>
      </w:pPr>
      <w:r>
        <w:rPr>
          <w:rFonts w:ascii="Arial" w:eastAsia="Arial" w:hAnsi="Arial" w:cs="Arial"/>
          <w:b/>
          <w:color w:val="FF0000"/>
          <w:sz w:val="24"/>
          <w:szCs w:val="24"/>
          <w:u w:val="single"/>
        </w:rPr>
        <w:t>TEXTO PADRÃO:</w:t>
      </w:r>
    </w:p>
    <w:p w14:paraId="000001DF" w14:textId="2A876CA6" w:rsidR="00091222" w:rsidRDefault="00C769DE" w:rsidP="005C5EE6">
      <w:pPr>
        <w:spacing w:line="360" w:lineRule="auto"/>
        <w:ind w:hanging="2"/>
        <w:jc w:val="both"/>
        <w:rPr>
          <w:rFonts w:ascii="Arial" w:eastAsia="Arial" w:hAnsi="Arial" w:cs="Arial"/>
          <w:sz w:val="24"/>
          <w:szCs w:val="24"/>
        </w:rPr>
      </w:pPr>
      <w:r>
        <w:rPr>
          <w:rFonts w:ascii="Arial" w:eastAsia="Arial" w:hAnsi="Arial" w:cs="Arial"/>
          <w:sz w:val="24"/>
          <w:szCs w:val="24"/>
        </w:rPr>
        <w:t xml:space="preserve">Não </w:t>
      </w:r>
      <w:r w:rsidR="00A40FC2">
        <w:rPr>
          <w:rFonts w:ascii="Arial" w:eastAsia="Arial" w:hAnsi="Arial" w:cs="Arial"/>
          <w:sz w:val="24"/>
          <w:szCs w:val="24"/>
        </w:rPr>
        <w:t>se verifica</w:t>
      </w:r>
      <w:r>
        <w:rPr>
          <w:rFonts w:ascii="Arial" w:eastAsia="Arial" w:hAnsi="Arial" w:cs="Arial"/>
          <w:sz w:val="24"/>
          <w:szCs w:val="24"/>
        </w:rPr>
        <w:t xml:space="preserve"> contratações correlatas ou interdependentes para a viabilidade e contratação desta demanda.</w:t>
      </w:r>
    </w:p>
    <w:p w14:paraId="000001E0" w14:textId="77777777" w:rsidR="00091222" w:rsidRDefault="00C769DE" w:rsidP="005C5EE6">
      <w:pPr>
        <w:spacing w:line="360" w:lineRule="auto"/>
        <w:ind w:hanging="2"/>
        <w:jc w:val="both"/>
        <w:rPr>
          <w:rFonts w:ascii="Arial" w:eastAsia="Arial" w:hAnsi="Arial" w:cs="Arial"/>
          <w:sz w:val="24"/>
          <w:szCs w:val="24"/>
        </w:rPr>
      </w:pPr>
      <w:r>
        <w:rPr>
          <w:rFonts w:ascii="Arial" w:eastAsia="Arial" w:hAnsi="Arial" w:cs="Arial"/>
          <w:b/>
          <w:color w:val="FF0000"/>
          <w:sz w:val="24"/>
          <w:szCs w:val="24"/>
          <w:u w:val="single"/>
        </w:rPr>
        <w:t>TEXTO EXEMPLIFICATIVO (caso exista a correlação/interdependência):</w:t>
      </w:r>
    </w:p>
    <w:p w14:paraId="000001E2" w14:textId="0D3ABE49" w:rsidR="00091222" w:rsidRDefault="00C769DE" w:rsidP="00B052C9">
      <w:pPr>
        <w:spacing w:line="360" w:lineRule="auto"/>
        <w:ind w:hanging="2"/>
        <w:jc w:val="both"/>
        <w:rPr>
          <w:rFonts w:ascii="Arial" w:eastAsia="Arial" w:hAnsi="Arial" w:cs="Arial"/>
          <w:sz w:val="24"/>
          <w:szCs w:val="24"/>
        </w:rPr>
      </w:pPr>
      <w:r>
        <w:rPr>
          <w:rFonts w:ascii="Arial" w:eastAsia="Arial" w:hAnsi="Arial" w:cs="Arial"/>
          <w:sz w:val="24"/>
          <w:szCs w:val="24"/>
        </w:rPr>
        <w:t xml:space="preserve">São contratações correlatas/interdependentes a esta demanda os </w:t>
      </w:r>
      <w:r w:rsidR="00A40FC2">
        <w:rPr>
          <w:rFonts w:ascii="Arial" w:eastAsia="Arial" w:hAnsi="Arial" w:cs="Arial"/>
          <w:sz w:val="24"/>
          <w:szCs w:val="24"/>
        </w:rPr>
        <w:t>seguintes serviços</w:t>
      </w:r>
      <w:r>
        <w:rPr>
          <w:rFonts w:ascii="Arial" w:eastAsia="Arial" w:hAnsi="Arial" w:cs="Arial"/>
          <w:sz w:val="24"/>
          <w:szCs w:val="24"/>
        </w:rPr>
        <w:t>:</w:t>
      </w:r>
      <w:r w:rsidR="00B052C9">
        <w:rPr>
          <w:rFonts w:ascii="Arial" w:eastAsia="Arial" w:hAnsi="Arial" w:cs="Arial"/>
          <w:sz w:val="24"/>
          <w:szCs w:val="24"/>
        </w:rPr>
        <w:t xml:space="preserve"> </w:t>
      </w:r>
      <w:r>
        <w:rPr>
          <w:rFonts w:ascii="Arial" w:eastAsia="Arial" w:hAnsi="Arial" w:cs="Arial"/>
          <w:sz w:val="24"/>
          <w:szCs w:val="24"/>
        </w:rPr>
        <w:t>contratação de empresa para reforma do local a ser instalado o equipamento, para adequação hidráulica, elétrica e troca do piso.</w:t>
      </w:r>
    </w:p>
    <w:p w14:paraId="4769C60A" w14:textId="3FDF4466" w:rsidR="00671B33" w:rsidRDefault="00671B33" w:rsidP="00671B33">
      <w:pPr>
        <w:spacing w:line="360" w:lineRule="auto"/>
        <w:ind w:leftChars="0" w:left="0" w:firstLineChars="0" w:firstLine="0"/>
        <w:jc w:val="both"/>
        <w:rPr>
          <w:rFonts w:ascii="Arial" w:eastAsia="Arial" w:hAnsi="Arial" w:cs="Arial"/>
          <w:sz w:val="24"/>
          <w:szCs w:val="24"/>
        </w:rPr>
      </w:pPr>
    </w:p>
    <w:p w14:paraId="000001E3" w14:textId="77777777" w:rsidR="00091222" w:rsidRDefault="00091222" w:rsidP="005C5EE6">
      <w:pPr>
        <w:pBdr>
          <w:top w:val="nil"/>
          <w:left w:val="nil"/>
          <w:bottom w:val="nil"/>
          <w:right w:val="nil"/>
          <w:between w:val="nil"/>
        </w:pBdr>
        <w:spacing w:line="360" w:lineRule="auto"/>
        <w:ind w:left="-2"/>
        <w:jc w:val="both"/>
        <w:rPr>
          <w:rFonts w:ascii="Arial" w:eastAsia="Arial" w:hAnsi="Arial" w:cs="Arial"/>
          <w:color w:val="000000"/>
          <w:sz w:val="12"/>
          <w:szCs w:val="12"/>
        </w:rPr>
      </w:pPr>
    </w:p>
    <w:p w14:paraId="000001E4" w14:textId="77777777" w:rsidR="00091222" w:rsidRDefault="00C769DE" w:rsidP="005C5EE6">
      <w:pPr>
        <w:widowControl w:val="0"/>
        <w:numPr>
          <w:ilvl w:val="0"/>
          <w:numId w:val="2"/>
        </w:numPr>
        <w:pBdr>
          <w:top w:val="single" w:sz="4" w:space="1" w:color="000000"/>
          <w:left w:val="single" w:sz="4" w:space="4" w:color="000000"/>
          <w:bottom w:val="single" w:sz="4" w:space="1" w:color="000000"/>
          <w:right w:val="single" w:sz="4" w:space="4" w:color="000000"/>
          <w:between w:val="single" w:sz="4" w:space="1" w:color="000000"/>
        </w:pBdr>
        <w:spacing w:line="360" w:lineRule="auto"/>
        <w:ind w:left="-1" w:hanging="2"/>
        <w:jc w:val="both"/>
        <w:rPr>
          <w:rFonts w:ascii="Arial" w:eastAsia="Arial" w:hAnsi="Arial" w:cs="Arial"/>
          <w:sz w:val="22"/>
          <w:szCs w:val="22"/>
        </w:rPr>
      </w:pPr>
      <w:r>
        <w:rPr>
          <w:rFonts w:ascii="Arial" w:eastAsia="Arial" w:hAnsi="Arial" w:cs="Arial"/>
          <w:b/>
          <w:sz w:val="24"/>
          <w:szCs w:val="24"/>
        </w:rPr>
        <w:t xml:space="preserve"> </w:t>
      </w:r>
      <w:sdt>
        <w:sdtPr>
          <w:tag w:val="goog_rdk_12"/>
          <w:id w:val="-1988932432"/>
        </w:sdtPr>
        <w:sdtEndPr/>
        <w:sdtContent>
          <w:commentRangeStart w:id="15"/>
        </w:sdtContent>
      </w:sdt>
      <w:r>
        <w:rPr>
          <w:rFonts w:ascii="Arial" w:eastAsia="Arial" w:hAnsi="Arial" w:cs="Arial"/>
          <w:b/>
          <w:sz w:val="24"/>
          <w:szCs w:val="24"/>
        </w:rPr>
        <w:t>Descrição de possíveis impactos ambientais e respectivas medidas mitigadoras</w:t>
      </w:r>
      <w:commentRangeEnd w:id="15"/>
      <w:r>
        <w:commentReference w:id="15"/>
      </w:r>
      <w:r>
        <w:rPr>
          <w:rFonts w:ascii="Arial" w:eastAsia="Arial" w:hAnsi="Arial" w:cs="Arial"/>
          <w:b/>
          <w:sz w:val="24"/>
          <w:szCs w:val="24"/>
        </w:rPr>
        <w:tab/>
      </w:r>
      <w:r>
        <w:rPr>
          <w:rFonts w:ascii="Arial" w:eastAsia="Arial" w:hAnsi="Arial" w:cs="Arial"/>
          <w:i/>
          <w:sz w:val="22"/>
          <w:szCs w:val="22"/>
        </w:rPr>
        <w:t>É necessário que você descreva os possíveis impactos ambientais e respectivas medidas de tratamento ou mitigadoras buscando sanar os riscos ambientais existentes; em caso do não preenchimento deste campo, devem ser apresentadas as devidas justificativas. (Inciso XII, § 1º, art. 18º, Lei Federal 14.133/2021)</w:t>
      </w:r>
      <w:r>
        <w:rPr>
          <w:rFonts w:ascii="Arial" w:eastAsia="Arial" w:hAnsi="Arial" w:cs="Arial"/>
          <w:i/>
          <w:sz w:val="22"/>
          <w:szCs w:val="22"/>
        </w:rPr>
        <w:tab/>
      </w:r>
    </w:p>
    <w:p w14:paraId="000001E5" w14:textId="77777777" w:rsidR="00091222" w:rsidRDefault="00091222" w:rsidP="005C5EE6">
      <w:pPr>
        <w:spacing w:line="360" w:lineRule="auto"/>
        <w:ind w:hanging="2"/>
        <w:jc w:val="both"/>
        <w:rPr>
          <w:rFonts w:ascii="Arial" w:eastAsia="Arial" w:hAnsi="Arial" w:cs="Arial"/>
          <w:sz w:val="24"/>
          <w:szCs w:val="24"/>
        </w:rPr>
      </w:pPr>
    </w:p>
    <w:p w14:paraId="000001E6" w14:textId="77777777" w:rsidR="00091222" w:rsidRDefault="00C769DE" w:rsidP="00454C22">
      <w:pPr>
        <w:spacing w:line="360" w:lineRule="auto"/>
        <w:ind w:left="-3" w:firstLineChars="0" w:firstLine="723"/>
        <w:jc w:val="both"/>
        <w:rPr>
          <w:rFonts w:ascii="Arial" w:eastAsia="Arial" w:hAnsi="Arial" w:cs="Arial"/>
          <w:color w:val="FF0000"/>
          <w:sz w:val="24"/>
          <w:szCs w:val="24"/>
        </w:rPr>
      </w:pPr>
      <w:r>
        <w:rPr>
          <w:rFonts w:ascii="Arial" w:eastAsia="Arial" w:hAnsi="Arial" w:cs="Arial"/>
          <w:color w:val="FF0000"/>
          <w:sz w:val="24"/>
          <w:szCs w:val="24"/>
        </w:rPr>
        <w:t>Para esse item o requisitante deverá pesquisar os possíveis impactos do produto ou serviço a ser contratado, como: a geração de resíduos, a poluição do solo, a poluição da água e o desperdício de recursos naturais, tais como água e energia elétrica, entre outros.</w:t>
      </w:r>
    </w:p>
    <w:p w14:paraId="000001E7" w14:textId="77777777" w:rsidR="00091222" w:rsidRDefault="00C769DE" w:rsidP="005C5EE6">
      <w:pP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O Guia de Contratações Sustentáveis, elaborado pela AGU - Advocacia Geral da União, atualizado em setembro de 2023, é recomendado na elaboração do ETP.</w:t>
      </w:r>
    </w:p>
    <w:p w14:paraId="000001E8" w14:textId="77777777" w:rsidR="00091222" w:rsidRDefault="00C769DE" w:rsidP="005C5EE6">
      <w:pPr>
        <w:spacing w:line="360" w:lineRule="auto"/>
        <w:ind w:hanging="2"/>
        <w:jc w:val="both"/>
        <w:rPr>
          <w:rFonts w:ascii="Arial" w:eastAsia="Arial" w:hAnsi="Arial" w:cs="Arial"/>
          <w:color w:val="FF0000"/>
          <w:sz w:val="24"/>
          <w:szCs w:val="24"/>
        </w:rPr>
      </w:pPr>
      <w:r>
        <w:rPr>
          <w:rFonts w:ascii="Arial" w:eastAsia="Arial" w:hAnsi="Arial" w:cs="Arial"/>
          <w:color w:val="FF0000"/>
          <w:sz w:val="24"/>
          <w:szCs w:val="24"/>
        </w:rPr>
        <w:t xml:space="preserve">Segue link para acesso ao guia: </w:t>
      </w:r>
    </w:p>
    <w:p w14:paraId="000001E9" w14:textId="77777777" w:rsidR="00091222" w:rsidRDefault="000E7840" w:rsidP="005C5EE6">
      <w:pPr>
        <w:spacing w:line="360" w:lineRule="auto"/>
        <w:ind w:left="0" w:hanging="3"/>
        <w:jc w:val="both"/>
        <w:rPr>
          <w:rFonts w:ascii="Arial" w:eastAsia="Arial" w:hAnsi="Arial" w:cs="Arial"/>
          <w:color w:val="FF0000"/>
          <w:sz w:val="24"/>
          <w:szCs w:val="24"/>
        </w:rPr>
      </w:pPr>
      <w:hyperlink r:id="rId19">
        <w:r w:rsidR="00C769DE">
          <w:rPr>
            <w:rFonts w:ascii="Arial" w:eastAsia="Arial" w:hAnsi="Arial" w:cs="Arial"/>
            <w:color w:val="1155CC"/>
            <w:sz w:val="24"/>
            <w:szCs w:val="24"/>
            <w:u w:val="single"/>
          </w:rPr>
          <w:t>https://www.gov.br/agu/pt-br/composicao/cgu/cgu/guias/guia-de-contratacoes-sustentaveis-set-2023.pdf</w:t>
        </w:r>
      </w:hyperlink>
    </w:p>
    <w:p w14:paraId="000001EA" w14:textId="3F651B91" w:rsidR="00091222" w:rsidRDefault="00091222" w:rsidP="005C5EE6">
      <w:pPr>
        <w:spacing w:line="360" w:lineRule="auto"/>
        <w:ind w:hanging="2"/>
        <w:jc w:val="both"/>
        <w:rPr>
          <w:rFonts w:ascii="Arial" w:eastAsia="Arial" w:hAnsi="Arial" w:cs="Arial"/>
          <w:sz w:val="24"/>
          <w:szCs w:val="24"/>
        </w:rPr>
      </w:pPr>
    </w:p>
    <w:p w14:paraId="24DF4F23" w14:textId="3DE2134A" w:rsidR="00C94C73" w:rsidRDefault="00C94C73" w:rsidP="005C5EE6">
      <w:pPr>
        <w:spacing w:line="360" w:lineRule="auto"/>
        <w:ind w:hanging="2"/>
        <w:jc w:val="both"/>
        <w:rPr>
          <w:rFonts w:ascii="Arial" w:eastAsia="Arial" w:hAnsi="Arial" w:cs="Arial"/>
          <w:sz w:val="24"/>
          <w:szCs w:val="24"/>
        </w:rPr>
      </w:pPr>
      <w:r>
        <w:rPr>
          <w:rFonts w:ascii="Arial" w:eastAsia="Arial" w:hAnsi="Arial" w:cs="Arial"/>
          <w:b/>
          <w:color w:val="FF0000"/>
          <w:sz w:val="24"/>
          <w:szCs w:val="24"/>
          <w:u w:val="single"/>
        </w:rPr>
        <w:t>TEXTO EXEMPLIFICATIVO</w:t>
      </w:r>
      <w:r w:rsidR="00E876AF">
        <w:rPr>
          <w:rFonts w:ascii="Arial" w:eastAsia="Arial" w:hAnsi="Arial" w:cs="Arial"/>
          <w:b/>
          <w:color w:val="FF0000"/>
          <w:sz w:val="24"/>
          <w:szCs w:val="24"/>
          <w:u w:val="single"/>
        </w:rPr>
        <w:t xml:space="preserve"> – INSERIR IMPACTOS RELATIVOS À SUA CONTRATAÇÃO</w:t>
      </w:r>
    </w:p>
    <w:p w14:paraId="511A15DC" w14:textId="1858F6A0" w:rsidR="00C94C73" w:rsidRDefault="00C94C73" w:rsidP="00C94C73">
      <w:pPr>
        <w:spacing w:line="360" w:lineRule="auto"/>
        <w:ind w:hanging="2"/>
        <w:jc w:val="both"/>
        <w:rPr>
          <w:rFonts w:ascii="Arial" w:eastAsia="Arial" w:hAnsi="Arial" w:cs="Arial"/>
          <w:sz w:val="24"/>
          <w:szCs w:val="24"/>
        </w:rPr>
      </w:pPr>
      <w:r>
        <w:rPr>
          <w:rFonts w:ascii="Arial" w:eastAsia="Arial" w:hAnsi="Arial" w:cs="Arial"/>
          <w:sz w:val="24"/>
          <w:szCs w:val="24"/>
        </w:rPr>
        <w:t>“Impactos ambientais:</w:t>
      </w:r>
    </w:p>
    <w:p w14:paraId="6C842368" w14:textId="4FC81788" w:rsidR="00C94C73" w:rsidRPr="00C94C73" w:rsidRDefault="00BA1974" w:rsidP="00C94C73">
      <w:pPr>
        <w:spacing w:line="360" w:lineRule="auto"/>
        <w:ind w:leftChars="0" w:left="0" w:firstLineChars="0" w:firstLine="0"/>
        <w:jc w:val="both"/>
        <w:rPr>
          <w:rFonts w:ascii="Arial" w:eastAsia="Arial" w:hAnsi="Arial" w:cs="Arial"/>
          <w:bCs w:val="0"/>
          <w:position w:val="0"/>
          <w:sz w:val="24"/>
          <w:szCs w:val="24"/>
        </w:rPr>
      </w:pPr>
      <w:r>
        <w:rPr>
          <w:rFonts w:ascii="Arial" w:eastAsia="Arial" w:hAnsi="Arial" w:cs="Arial"/>
          <w:sz w:val="24"/>
          <w:szCs w:val="24"/>
        </w:rPr>
        <w:t>Geração de resíduos sólidos</w:t>
      </w:r>
      <w:r w:rsidR="00C94C73">
        <w:rPr>
          <w:rFonts w:ascii="Arial" w:eastAsia="Arial" w:hAnsi="Arial" w:cs="Arial"/>
          <w:sz w:val="24"/>
          <w:szCs w:val="24"/>
        </w:rPr>
        <w:t xml:space="preserve">: embalagens dos produtos, sendo em sua maioria papelão e plástico e de resíduos sólidos e líquidos </w:t>
      </w:r>
      <w:r w:rsidR="00C769DE" w:rsidRPr="00BA1974">
        <w:rPr>
          <w:rFonts w:ascii="Arial" w:eastAsia="Arial" w:hAnsi="Arial" w:cs="Arial"/>
          <w:sz w:val="24"/>
          <w:szCs w:val="24"/>
        </w:rPr>
        <w:t>contaminantes</w:t>
      </w:r>
      <w:r w:rsidR="00C94C73">
        <w:rPr>
          <w:rFonts w:ascii="Arial" w:eastAsia="Arial" w:hAnsi="Arial" w:cs="Arial"/>
          <w:sz w:val="24"/>
          <w:szCs w:val="24"/>
        </w:rPr>
        <w:t>: remanescente de produtos químicos, material perfurocortante;</w:t>
      </w:r>
    </w:p>
    <w:p w14:paraId="1D887F6A" w14:textId="2A76BB2D" w:rsidR="00BA1974" w:rsidRPr="00BA1974" w:rsidRDefault="00C94C73" w:rsidP="005C5EE6">
      <w:pPr>
        <w:spacing w:line="360" w:lineRule="auto"/>
        <w:ind w:hanging="2"/>
        <w:jc w:val="both"/>
        <w:rPr>
          <w:rFonts w:ascii="Arial" w:eastAsia="Arial" w:hAnsi="Arial" w:cs="Arial"/>
          <w:sz w:val="24"/>
          <w:szCs w:val="24"/>
        </w:rPr>
      </w:pPr>
      <w:r>
        <w:rPr>
          <w:rFonts w:ascii="Arial" w:eastAsia="Arial" w:hAnsi="Arial" w:cs="Arial"/>
          <w:sz w:val="24"/>
          <w:szCs w:val="24"/>
        </w:rPr>
        <w:lastRenderedPageBreak/>
        <w:t>Mitigação d</w:t>
      </w:r>
      <w:r w:rsidR="00C769DE" w:rsidRPr="00BA1974">
        <w:rPr>
          <w:rFonts w:ascii="Arial" w:eastAsia="Arial" w:hAnsi="Arial" w:cs="Arial"/>
          <w:sz w:val="24"/>
          <w:szCs w:val="24"/>
        </w:rPr>
        <w:t>os riscos</w:t>
      </w:r>
      <w:r>
        <w:rPr>
          <w:rFonts w:ascii="Arial" w:eastAsia="Arial" w:hAnsi="Arial" w:cs="Arial"/>
          <w:sz w:val="24"/>
          <w:szCs w:val="24"/>
        </w:rPr>
        <w:t>:</w:t>
      </w:r>
      <w:r w:rsidR="00C769DE" w:rsidRPr="00BA1974">
        <w:rPr>
          <w:rFonts w:ascii="Arial" w:eastAsia="Arial" w:hAnsi="Arial" w:cs="Arial"/>
          <w:sz w:val="24"/>
          <w:szCs w:val="24"/>
        </w:rPr>
        <w:t xml:space="preserve"> </w:t>
      </w:r>
      <w:r w:rsidR="00BA1974">
        <w:rPr>
          <w:rFonts w:ascii="Arial" w:eastAsia="Arial" w:hAnsi="Arial" w:cs="Arial"/>
          <w:sz w:val="24"/>
          <w:szCs w:val="24"/>
        </w:rPr>
        <w:t>os resíduos que poderão ser gerados serão acondicionados em recipiente e local adequados para o correto descarte”.</w:t>
      </w:r>
    </w:p>
    <w:p w14:paraId="000001EC" w14:textId="77777777" w:rsidR="00091222" w:rsidRDefault="00091222" w:rsidP="005C5EE6">
      <w:pPr>
        <w:spacing w:line="360" w:lineRule="auto"/>
        <w:ind w:hanging="2"/>
        <w:jc w:val="both"/>
        <w:rPr>
          <w:rFonts w:ascii="Arial" w:eastAsia="Arial" w:hAnsi="Arial" w:cs="Arial"/>
          <w:sz w:val="24"/>
          <w:szCs w:val="24"/>
        </w:rPr>
      </w:pPr>
    </w:p>
    <w:p w14:paraId="000001EE" w14:textId="77777777" w:rsidR="00091222" w:rsidRDefault="000E7840" w:rsidP="005C5EE6">
      <w:pPr>
        <w:numPr>
          <w:ilvl w:val="0"/>
          <w:numId w:val="2"/>
        </w:numPr>
        <w:pBdr>
          <w:top w:val="single" w:sz="4" w:space="1" w:color="000000"/>
          <w:left w:val="single" w:sz="4" w:space="4" w:color="000000"/>
          <w:bottom w:val="single" w:sz="4" w:space="1" w:color="000000"/>
          <w:right w:val="single" w:sz="4" w:space="4" w:color="000000"/>
          <w:between w:val="single" w:sz="4" w:space="1" w:color="000000"/>
        </w:pBdr>
        <w:spacing w:line="360" w:lineRule="auto"/>
        <w:ind w:left="0" w:hanging="3"/>
        <w:jc w:val="both"/>
        <w:rPr>
          <w:rFonts w:ascii="Arial" w:eastAsia="Arial" w:hAnsi="Arial" w:cs="Arial"/>
          <w:sz w:val="24"/>
          <w:szCs w:val="24"/>
        </w:rPr>
      </w:pPr>
      <w:sdt>
        <w:sdtPr>
          <w:tag w:val="goog_rdk_13"/>
          <w:id w:val="-464423484"/>
        </w:sdtPr>
        <w:sdtEndPr/>
        <w:sdtContent>
          <w:commentRangeStart w:id="16"/>
        </w:sdtContent>
      </w:sdt>
      <w:r w:rsidR="00C769DE">
        <w:rPr>
          <w:rFonts w:ascii="Arial" w:eastAsia="Arial" w:hAnsi="Arial" w:cs="Arial"/>
          <w:b/>
          <w:sz w:val="24"/>
          <w:szCs w:val="24"/>
        </w:rPr>
        <w:t>Política de realocação de equipamentos e descarte</w:t>
      </w:r>
      <w:commentRangeEnd w:id="16"/>
      <w:r w:rsidR="00C769DE">
        <w:commentReference w:id="16"/>
      </w:r>
    </w:p>
    <w:p w14:paraId="000001EF" w14:textId="77777777" w:rsidR="00091222" w:rsidRDefault="00091222" w:rsidP="005C5EE6">
      <w:pPr>
        <w:spacing w:line="360" w:lineRule="auto"/>
        <w:ind w:hanging="2"/>
        <w:jc w:val="both"/>
        <w:rPr>
          <w:rFonts w:ascii="Arial" w:eastAsia="Arial" w:hAnsi="Arial" w:cs="Arial"/>
          <w:sz w:val="24"/>
          <w:szCs w:val="24"/>
        </w:rPr>
      </w:pPr>
    </w:p>
    <w:p w14:paraId="000001F0" w14:textId="6C052502" w:rsidR="00091222" w:rsidRPr="002E17A6" w:rsidRDefault="00C769DE" w:rsidP="005C5EE6">
      <w:pPr>
        <w:spacing w:line="360" w:lineRule="auto"/>
        <w:ind w:hanging="2"/>
        <w:jc w:val="both"/>
        <w:rPr>
          <w:rFonts w:ascii="Arial" w:eastAsia="Arial" w:hAnsi="Arial" w:cs="Arial"/>
          <w:b/>
          <w:bCs w:val="0"/>
          <w:color w:val="FF0000"/>
          <w:sz w:val="24"/>
          <w:szCs w:val="24"/>
        </w:rPr>
      </w:pPr>
      <w:r w:rsidRPr="002E17A6">
        <w:rPr>
          <w:rFonts w:ascii="Arial" w:eastAsia="Arial" w:hAnsi="Arial" w:cs="Arial"/>
          <w:b/>
          <w:bCs w:val="0"/>
          <w:color w:val="FF0000"/>
          <w:sz w:val="24"/>
          <w:szCs w:val="24"/>
        </w:rPr>
        <w:t>Indicar a forma de des</w:t>
      </w:r>
      <w:r w:rsidR="002E17A6" w:rsidRPr="002E17A6">
        <w:rPr>
          <w:rFonts w:ascii="Arial" w:eastAsia="Arial" w:hAnsi="Arial" w:cs="Arial"/>
          <w:b/>
          <w:bCs w:val="0"/>
          <w:color w:val="FF0000"/>
          <w:sz w:val="24"/>
          <w:szCs w:val="24"/>
        </w:rPr>
        <w:t>carte</w:t>
      </w:r>
      <w:r w:rsidRPr="002E17A6">
        <w:rPr>
          <w:rFonts w:ascii="Arial" w:eastAsia="Arial" w:hAnsi="Arial" w:cs="Arial"/>
          <w:b/>
          <w:bCs w:val="0"/>
          <w:color w:val="FF0000"/>
          <w:sz w:val="24"/>
          <w:szCs w:val="24"/>
        </w:rPr>
        <w:t xml:space="preserve"> dos materiais</w:t>
      </w:r>
      <w:r w:rsidR="00E876AF">
        <w:rPr>
          <w:rFonts w:ascii="Arial" w:eastAsia="Arial" w:hAnsi="Arial" w:cs="Arial"/>
          <w:b/>
          <w:bCs w:val="0"/>
          <w:color w:val="FF0000"/>
          <w:sz w:val="24"/>
          <w:szCs w:val="24"/>
        </w:rPr>
        <w:t>, podendo ser</w:t>
      </w:r>
      <w:r w:rsidRPr="002E17A6">
        <w:rPr>
          <w:rFonts w:ascii="Arial" w:eastAsia="Arial" w:hAnsi="Arial" w:cs="Arial"/>
          <w:b/>
          <w:bCs w:val="0"/>
          <w:color w:val="FF0000"/>
          <w:sz w:val="24"/>
          <w:szCs w:val="24"/>
        </w:rPr>
        <w:t>:</w:t>
      </w:r>
    </w:p>
    <w:p w14:paraId="000001F1" w14:textId="77777777" w:rsidR="00091222" w:rsidRPr="00E876AF" w:rsidRDefault="00C769DE" w:rsidP="00E876AF">
      <w:pPr>
        <w:pStyle w:val="PargrafodaLista"/>
        <w:numPr>
          <w:ilvl w:val="0"/>
          <w:numId w:val="33"/>
        </w:numPr>
        <w:spacing w:line="360" w:lineRule="auto"/>
        <w:ind w:leftChars="0" w:firstLineChars="0"/>
        <w:jc w:val="both"/>
        <w:rPr>
          <w:rFonts w:ascii="Arial" w:eastAsia="Arial" w:hAnsi="Arial" w:cs="Arial"/>
          <w:color w:val="FF0000"/>
          <w:sz w:val="24"/>
          <w:szCs w:val="24"/>
        </w:rPr>
      </w:pPr>
      <w:r w:rsidRPr="00E876AF">
        <w:rPr>
          <w:rFonts w:ascii="Arial" w:eastAsia="Arial" w:hAnsi="Arial" w:cs="Arial"/>
          <w:color w:val="FF0000"/>
          <w:sz w:val="24"/>
          <w:szCs w:val="24"/>
        </w:rPr>
        <w:t>Materiais não contaminantes devem ser descartados por meio de coleta seletiva;</w:t>
      </w:r>
    </w:p>
    <w:p w14:paraId="000001F2" w14:textId="221C4438" w:rsidR="00091222" w:rsidRPr="00E876AF" w:rsidRDefault="00C769DE" w:rsidP="00E876AF">
      <w:pPr>
        <w:pStyle w:val="PargrafodaLista"/>
        <w:numPr>
          <w:ilvl w:val="0"/>
          <w:numId w:val="33"/>
        </w:numPr>
        <w:spacing w:line="360" w:lineRule="auto"/>
        <w:ind w:leftChars="0" w:firstLineChars="0"/>
        <w:jc w:val="both"/>
        <w:rPr>
          <w:rFonts w:ascii="Arial" w:eastAsia="Arial" w:hAnsi="Arial" w:cs="Arial"/>
          <w:color w:val="FF0000"/>
          <w:sz w:val="24"/>
          <w:szCs w:val="24"/>
        </w:rPr>
      </w:pPr>
      <w:r w:rsidRPr="00E876AF">
        <w:rPr>
          <w:rFonts w:ascii="Arial" w:eastAsia="Arial" w:hAnsi="Arial" w:cs="Arial"/>
          <w:color w:val="FF0000"/>
          <w:sz w:val="24"/>
          <w:szCs w:val="24"/>
        </w:rPr>
        <w:t>Materiais contaminante</w:t>
      </w:r>
      <w:r w:rsidR="00482B20" w:rsidRPr="00E876AF">
        <w:rPr>
          <w:rFonts w:ascii="Arial" w:eastAsia="Arial" w:hAnsi="Arial" w:cs="Arial"/>
          <w:color w:val="FF0000"/>
          <w:sz w:val="24"/>
          <w:szCs w:val="24"/>
        </w:rPr>
        <w:t>s (hospitalar)</w:t>
      </w:r>
      <w:r w:rsidRPr="00E876AF">
        <w:rPr>
          <w:rFonts w:ascii="Arial" w:eastAsia="Arial" w:hAnsi="Arial" w:cs="Arial"/>
          <w:color w:val="FF0000"/>
          <w:sz w:val="24"/>
          <w:szCs w:val="24"/>
        </w:rPr>
        <w:t xml:space="preserve"> devem ser descartados por meio da coleta seletiva especializada realizada pelo Municípi</w:t>
      </w:r>
      <w:r w:rsidR="00482B20" w:rsidRPr="00E876AF">
        <w:rPr>
          <w:rFonts w:ascii="Arial" w:eastAsia="Arial" w:hAnsi="Arial" w:cs="Arial"/>
          <w:color w:val="FF0000"/>
          <w:sz w:val="24"/>
          <w:szCs w:val="24"/>
        </w:rPr>
        <w:t>o</w:t>
      </w:r>
      <w:r w:rsidRPr="00E876AF">
        <w:rPr>
          <w:rFonts w:ascii="Arial" w:eastAsia="Arial" w:hAnsi="Arial" w:cs="Arial"/>
          <w:color w:val="FF0000"/>
          <w:sz w:val="24"/>
          <w:szCs w:val="24"/>
        </w:rPr>
        <w:t>;</w:t>
      </w:r>
    </w:p>
    <w:p w14:paraId="000001F3" w14:textId="7EA66BE3" w:rsidR="00091222" w:rsidRPr="00E876AF" w:rsidRDefault="00C769DE" w:rsidP="00E876AF">
      <w:pPr>
        <w:pStyle w:val="PargrafodaLista"/>
        <w:numPr>
          <w:ilvl w:val="0"/>
          <w:numId w:val="33"/>
        </w:numPr>
        <w:spacing w:line="360" w:lineRule="auto"/>
        <w:ind w:leftChars="0" w:firstLineChars="0"/>
        <w:jc w:val="both"/>
        <w:rPr>
          <w:rFonts w:ascii="Arial" w:eastAsia="Arial" w:hAnsi="Arial" w:cs="Arial"/>
          <w:color w:val="FF0000"/>
          <w:sz w:val="24"/>
          <w:szCs w:val="24"/>
        </w:rPr>
      </w:pPr>
      <w:r w:rsidRPr="00E876AF">
        <w:rPr>
          <w:rFonts w:ascii="Arial" w:eastAsia="Arial" w:hAnsi="Arial" w:cs="Arial"/>
          <w:color w:val="FF0000"/>
          <w:sz w:val="24"/>
          <w:szCs w:val="24"/>
        </w:rPr>
        <w:t>Materiais</w:t>
      </w:r>
      <w:r w:rsidR="00E876AF">
        <w:rPr>
          <w:rFonts w:ascii="Arial" w:eastAsia="Arial" w:hAnsi="Arial" w:cs="Arial"/>
          <w:color w:val="FF0000"/>
          <w:sz w:val="24"/>
          <w:szCs w:val="24"/>
        </w:rPr>
        <w:t>/</w:t>
      </w:r>
      <w:r w:rsidRPr="00E876AF">
        <w:rPr>
          <w:rFonts w:ascii="Arial" w:eastAsia="Arial" w:hAnsi="Arial" w:cs="Arial"/>
          <w:color w:val="FF0000"/>
          <w:sz w:val="24"/>
          <w:szCs w:val="24"/>
        </w:rPr>
        <w:t>resíduos químicos devem ser realizados por meio da empresa contratada pela Universidade de Taubaté.</w:t>
      </w:r>
    </w:p>
    <w:p w14:paraId="000001F4" w14:textId="1FD3321A" w:rsidR="00091222" w:rsidRPr="00E876AF" w:rsidRDefault="00C769DE" w:rsidP="00E876AF">
      <w:pPr>
        <w:pStyle w:val="PargrafodaLista"/>
        <w:numPr>
          <w:ilvl w:val="0"/>
          <w:numId w:val="33"/>
        </w:numPr>
        <w:spacing w:line="360" w:lineRule="auto"/>
        <w:ind w:leftChars="0" w:firstLineChars="0"/>
        <w:jc w:val="both"/>
        <w:rPr>
          <w:rFonts w:ascii="Arial" w:eastAsia="Arial" w:hAnsi="Arial" w:cs="Arial"/>
          <w:color w:val="FF0000"/>
          <w:sz w:val="24"/>
          <w:szCs w:val="24"/>
        </w:rPr>
      </w:pPr>
      <w:r w:rsidRPr="00E876AF">
        <w:rPr>
          <w:rFonts w:ascii="Arial" w:eastAsia="Arial" w:hAnsi="Arial" w:cs="Arial"/>
          <w:color w:val="FF0000"/>
          <w:sz w:val="24"/>
          <w:szCs w:val="24"/>
        </w:rPr>
        <w:t xml:space="preserve">Bens </w:t>
      </w:r>
      <w:r w:rsidR="00E876AF">
        <w:rPr>
          <w:rFonts w:ascii="Arial" w:eastAsia="Arial" w:hAnsi="Arial" w:cs="Arial"/>
          <w:color w:val="FF0000"/>
          <w:sz w:val="24"/>
          <w:szCs w:val="24"/>
        </w:rPr>
        <w:t>inservíveis</w:t>
      </w:r>
      <w:r w:rsidRPr="00E876AF">
        <w:rPr>
          <w:rFonts w:ascii="Arial" w:eastAsia="Arial" w:hAnsi="Arial" w:cs="Arial"/>
          <w:color w:val="FF0000"/>
          <w:sz w:val="24"/>
          <w:szCs w:val="24"/>
        </w:rPr>
        <w:t xml:space="preserve"> </w:t>
      </w:r>
      <w:r w:rsidR="00E876AF">
        <w:rPr>
          <w:rFonts w:ascii="Arial" w:eastAsia="Arial" w:hAnsi="Arial" w:cs="Arial"/>
          <w:color w:val="FF0000"/>
          <w:sz w:val="24"/>
          <w:szCs w:val="24"/>
        </w:rPr>
        <w:t xml:space="preserve">devem ser comunicados ao Setor de Patrimônio </w:t>
      </w:r>
      <w:r w:rsidRPr="00E876AF">
        <w:rPr>
          <w:rFonts w:ascii="Arial" w:eastAsia="Arial" w:hAnsi="Arial" w:cs="Arial"/>
          <w:color w:val="FF0000"/>
          <w:sz w:val="24"/>
          <w:szCs w:val="24"/>
        </w:rPr>
        <w:t xml:space="preserve">para </w:t>
      </w:r>
      <w:r w:rsidR="00E876AF">
        <w:rPr>
          <w:rFonts w:ascii="Arial" w:eastAsia="Arial" w:hAnsi="Arial" w:cs="Arial"/>
          <w:color w:val="FF0000"/>
          <w:sz w:val="24"/>
          <w:szCs w:val="24"/>
        </w:rPr>
        <w:t xml:space="preserve">possível </w:t>
      </w:r>
      <w:r w:rsidRPr="00E876AF">
        <w:rPr>
          <w:rFonts w:ascii="Arial" w:eastAsia="Arial" w:hAnsi="Arial" w:cs="Arial"/>
          <w:color w:val="FF0000"/>
          <w:sz w:val="24"/>
          <w:szCs w:val="24"/>
        </w:rPr>
        <w:t>venda por meio de leilão.</w:t>
      </w:r>
    </w:p>
    <w:p w14:paraId="0720BB01" w14:textId="5A883883" w:rsidR="004831BA" w:rsidRPr="00E876AF" w:rsidRDefault="004831BA" w:rsidP="00E876AF">
      <w:pPr>
        <w:pStyle w:val="PargrafodaLista"/>
        <w:numPr>
          <w:ilvl w:val="0"/>
          <w:numId w:val="33"/>
        </w:numPr>
        <w:spacing w:line="360" w:lineRule="auto"/>
        <w:ind w:leftChars="0" w:firstLineChars="0"/>
        <w:jc w:val="both"/>
        <w:rPr>
          <w:rFonts w:ascii="Arial" w:eastAsia="Arial" w:hAnsi="Arial" w:cs="Arial"/>
          <w:color w:val="FF0000"/>
          <w:sz w:val="24"/>
          <w:szCs w:val="24"/>
        </w:rPr>
      </w:pPr>
      <w:r w:rsidRPr="00E876AF">
        <w:rPr>
          <w:rFonts w:ascii="Arial" w:eastAsia="Arial" w:hAnsi="Arial" w:cs="Arial"/>
          <w:color w:val="FF0000"/>
          <w:sz w:val="24"/>
          <w:szCs w:val="24"/>
        </w:rPr>
        <w:t>Logística reversa</w:t>
      </w:r>
      <w:r w:rsidR="00E876AF">
        <w:rPr>
          <w:rFonts w:ascii="Arial" w:eastAsia="Arial" w:hAnsi="Arial" w:cs="Arial"/>
          <w:color w:val="FF0000"/>
          <w:sz w:val="24"/>
          <w:szCs w:val="24"/>
        </w:rPr>
        <w:t xml:space="preserve"> (verificar se o mercado disponibiliza essa opção para o item pretendido)</w:t>
      </w:r>
    </w:p>
    <w:p w14:paraId="000001F5" w14:textId="3DE297E1" w:rsidR="00091222" w:rsidRDefault="00091222" w:rsidP="005C5EE6">
      <w:pPr>
        <w:spacing w:line="360" w:lineRule="auto"/>
        <w:ind w:hanging="2"/>
        <w:jc w:val="both"/>
        <w:rPr>
          <w:rFonts w:ascii="Arial" w:eastAsia="Arial" w:hAnsi="Arial" w:cs="Arial"/>
          <w:sz w:val="24"/>
          <w:szCs w:val="24"/>
        </w:rPr>
      </w:pPr>
    </w:p>
    <w:p w14:paraId="38E95BF2" w14:textId="6B791825" w:rsidR="005479EE" w:rsidRDefault="005479EE" w:rsidP="005C5EE6">
      <w:pPr>
        <w:spacing w:line="360" w:lineRule="auto"/>
        <w:ind w:hanging="2"/>
        <w:jc w:val="both"/>
        <w:rPr>
          <w:rFonts w:ascii="Arial" w:eastAsia="Arial" w:hAnsi="Arial" w:cs="Arial"/>
          <w:sz w:val="24"/>
          <w:szCs w:val="24"/>
        </w:rPr>
      </w:pPr>
      <w:r>
        <w:rPr>
          <w:rFonts w:ascii="Arial" w:eastAsia="Arial" w:hAnsi="Arial" w:cs="Arial"/>
          <w:b/>
          <w:color w:val="FF0000"/>
          <w:sz w:val="24"/>
          <w:szCs w:val="24"/>
          <w:u w:val="single"/>
        </w:rPr>
        <w:t>TEXTO EXEMPLIFICATIVO</w:t>
      </w:r>
    </w:p>
    <w:p w14:paraId="030F195F" w14:textId="7E3F5DED" w:rsidR="004F55BF" w:rsidRDefault="00A40FC2" w:rsidP="005C5EE6">
      <w:pPr>
        <w:spacing w:line="360" w:lineRule="auto"/>
        <w:ind w:hanging="2"/>
        <w:jc w:val="both"/>
        <w:rPr>
          <w:rFonts w:ascii="Arial" w:eastAsia="Arial" w:hAnsi="Arial" w:cs="Arial"/>
          <w:sz w:val="24"/>
          <w:szCs w:val="24"/>
        </w:rPr>
      </w:pPr>
      <w:r>
        <w:rPr>
          <w:rFonts w:ascii="Arial" w:eastAsia="Arial" w:hAnsi="Arial" w:cs="Arial"/>
          <w:sz w:val="24"/>
          <w:szCs w:val="24"/>
        </w:rPr>
        <w:t>“</w:t>
      </w:r>
      <w:r w:rsidR="005479EE">
        <w:rPr>
          <w:rFonts w:ascii="Arial" w:eastAsia="Arial" w:hAnsi="Arial" w:cs="Arial"/>
          <w:sz w:val="24"/>
          <w:szCs w:val="24"/>
        </w:rPr>
        <w:t>As embalagens não contaminantes serão descartadas por meio de coleta seletiva e os</w:t>
      </w:r>
      <w:r w:rsidR="004F55BF">
        <w:rPr>
          <w:rFonts w:ascii="Arial" w:eastAsia="Arial" w:hAnsi="Arial" w:cs="Arial"/>
          <w:sz w:val="24"/>
          <w:szCs w:val="24"/>
        </w:rPr>
        <w:t xml:space="preserve"> res</w:t>
      </w:r>
      <w:r w:rsidR="005479EE">
        <w:rPr>
          <w:rFonts w:ascii="Arial" w:eastAsia="Arial" w:hAnsi="Arial" w:cs="Arial"/>
          <w:sz w:val="24"/>
          <w:szCs w:val="24"/>
        </w:rPr>
        <w:t>íduos que poderão ser gerados serão acondicionados em recipiente e local adequados e posteriormente recolhid</w:t>
      </w:r>
      <w:r w:rsidR="00B60568">
        <w:rPr>
          <w:rFonts w:ascii="Arial" w:eastAsia="Arial" w:hAnsi="Arial" w:cs="Arial"/>
          <w:sz w:val="24"/>
          <w:szCs w:val="24"/>
        </w:rPr>
        <w:t>o</w:t>
      </w:r>
      <w:r w:rsidR="005479EE">
        <w:rPr>
          <w:rFonts w:ascii="Arial" w:eastAsia="Arial" w:hAnsi="Arial" w:cs="Arial"/>
          <w:sz w:val="24"/>
          <w:szCs w:val="24"/>
        </w:rPr>
        <w:t>s por empresa contrata para o correto descarte.</w:t>
      </w:r>
      <w:r>
        <w:rPr>
          <w:rFonts w:ascii="Arial" w:eastAsia="Arial" w:hAnsi="Arial" w:cs="Arial"/>
          <w:sz w:val="24"/>
          <w:szCs w:val="24"/>
        </w:rPr>
        <w:t>”</w:t>
      </w:r>
    </w:p>
    <w:p w14:paraId="6FBBC437" w14:textId="77777777" w:rsidR="005479EE" w:rsidRDefault="005479EE" w:rsidP="005C5EE6">
      <w:pPr>
        <w:spacing w:line="360" w:lineRule="auto"/>
        <w:ind w:hanging="2"/>
        <w:jc w:val="both"/>
        <w:rPr>
          <w:rFonts w:ascii="Arial" w:eastAsia="Arial" w:hAnsi="Arial" w:cs="Arial"/>
          <w:sz w:val="24"/>
          <w:szCs w:val="24"/>
        </w:rPr>
      </w:pPr>
    </w:p>
    <w:p w14:paraId="000001F6" w14:textId="7ECD68F0" w:rsidR="00091222" w:rsidRDefault="00803AC8" w:rsidP="005C5EE6">
      <w:pPr>
        <w:widowControl w:val="0"/>
        <w:pBdr>
          <w:top w:val="single" w:sz="4" w:space="1" w:color="000000"/>
          <w:left w:val="single" w:sz="4" w:space="4" w:color="000000"/>
          <w:bottom w:val="single" w:sz="4" w:space="1" w:color="000000"/>
          <w:right w:val="single" w:sz="4" w:space="4" w:color="000000"/>
          <w:between w:val="single" w:sz="4" w:space="1" w:color="000000"/>
        </w:pBdr>
        <w:spacing w:line="360" w:lineRule="auto"/>
        <w:ind w:hanging="2"/>
        <w:jc w:val="both"/>
        <w:rPr>
          <w:rFonts w:ascii="Arial" w:eastAsia="Arial" w:hAnsi="Arial" w:cs="Arial"/>
          <w:sz w:val="24"/>
          <w:szCs w:val="24"/>
        </w:rPr>
      </w:pPr>
      <w:r>
        <w:rPr>
          <w:rFonts w:ascii="Arial" w:eastAsia="Arial" w:hAnsi="Arial" w:cs="Arial"/>
          <w:b/>
          <w:sz w:val="24"/>
          <w:szCs w:val="24"/>
        </w:rPr>
        <w:t xml:space="preserve">15 </w:t>
      </w:r>
      <w:r>
        <w:rPr>
          <w:rFonts w:ascii="Arial" w:eastAsia="Arial" w:hAnsi="Arial" w:cs="Arial"/>
          <w:sz w:val="24"/>
          <w:szCs w:val="24"/>
        </w:rPr>
        <w:t>Área</w:t>
      </w:r>
      <w:r w:rsidR="00C769DE">
        <w:rPr>
          <w:rFonts w:ascii="Arial" w:eastAsia="Arial" w:hAnsi="Arial" w:cs="Arial"/>
          <w:b/>
          <w:sz w:val="24"/>
          <w:szCs w:val="24"/>
        </w:rPr>
        <w:t xml:space="preserve"> requisitante</w:t>
      </w:r>
      <w:r w:rsidR="00C769DE">
        <w:rPr>
          <w:rFonts w:ascii="Arial" w:eastAsia="Arial" w:hAnsi="Arial" w:cs="Arial"/>
          <w:sz w:val="24"/>
          <w:szCs w:val="24"/>
        </w:rPr>
        <w:t>:</w:t>
      </w:r>
    </w:p>
    <w:p w14:paraId="000001F7" w14:textId="134D91EA" w:rsidR="00091222" w:rsidRDefault="001D4533" w:rsidP="001D4533">
      <w:pPr>
        <w:widowControl w:val="0"/>
        <w:shd w:val="clear" w:color="auto" w:fill="FFFF00"/>
        <w:spacing w:line="360" w:lineRule="auto"/>
        <w:ind w:hanging="2"/>
        <w:jc w:val="both"/>
        <w:rPr>
          <w:rFonts w:ascii="Arial" w:eastAsia="Arial" w:hAnsi="Arial" w:cs="Arial"/>
          <w:sz w:val="24"/>
          <w:szCs w:val="24"/>
        </w:rPr>
      </w:pPr>
      <w:r>
        <w:rPr>
          <w:rFonts w:ascii="Arial" w:eastAsia="Arial" w:hAnsi="Arial" w:cs="Arial"/>
          <w:sz w:val="24"/>
          <w:szCs w:val="24"/>
        </w:rPr>
        <w:t>xxxxxxxxxxxxxx</w:t>
      </w:r>
    </w:p>
    <w:p w14:paraId="000001F8" w14:textId="77777777" w:rsidR="00091222" w:rsidRDefault="00091222" w:rsidP="005C5EE6">
      <w:pPr>
        <w:widowControl w:val="0"/>
        <w:spacing w:line="360" w:lineRule="auto"/>
        <w:ind w:hanging="2"/>
        <w:jc w:val="both"/>
        <w:rPr>
          <w:rFonts w:ascii="Arial" w:eastAsia="Arial" w:hAnsi="Arial" w:cs="Arial"/>
          <w:sz w:val="24"/>
          <w:szCs w:val="24"/>
        </w:rPr>
      </w:pPr>
    </w:p>
    <w:p w14:paraId="000001F9" w14:textId="4606FD2F" w:rsidR="00091222" w:rsidRDefault="00803AC8" w:rsidP="005C5EE6">
      <w:pPr>
        <w:widowControl w:val="0"/>
        <w:pBdr>
          <w:top w:val="single" w:sz="4" w:space="1" w:color="000000"/>
          <w:left w:val="single" w:sz="4" w:space="4" w:color="000000"/>
          <w:bottom w:val="single" w:sz="4" w:space="1" w:color="000000"/>
          <w:right w:val="single" w:sz="4" w:space="4" w:color="000000"/>
          <w:between w:val="single" w:sz="4" w:space="1" w:color="000000"/>
        </w:pBdr>
        <w:spacing w:line="360" w:lineRule="auto"/>
        <w:ind w:hanging="2"/>
        <w:jc w:val="both"/>
        <w:rPr>
          <w:rFonts w:ascii="Arial" w:eastAsia="Arial" w:hAnsi="Arial" w:cs="Arial"/>
          <w:sz w:val="24"/>
          <w:szCs w:val="24"/>
        </w:rPr>
      </w:pPr>
      <w:r>
        <w:rPr>
          <w:rFonts w:ascii="Arial" w:eastAsia="Arial" w:hAnsi="Arial" w:cs="Arial"/>
          <w:b/>
          <w:sz w:val="24"/>
          <w:szCs w:val="24"/>
        </w:rPr>
        <w:t>16 Responsável</w:t>
      </w:r>
      <w:r w:rsidR="00C769DE">
        <w:rPr>
          <w:rFonts w:ascii="Arial" w:eastAsia="Arial" w:hAnsi="Arial" w:cs="Arial"/>
          <w:b/>
          <w:sz w:val="24"/>
          <w:szCs w:val="24"/>
        </w:rPr>
        <w:t xml:space="preserve"> pela elaboração</w:t>
      </w:r>
      <w:r w:rsidR="00C769DE">
        <w:rPr>
          <w:rFonts w:ascii="Arial" w:eastAsia="Arial" w:hAnsi="Arial" w:cs="Arial"/>
          <w:sz w:val="24"/>
          <w:szCs w:val="24"/>
        </w:rPr>
        <w:t>:</w:t>
      </w:r>
    </w:p>
    <w:p w14:paraId="000001FA" w14:textId="77777777" w:rsidR="00091222" w:rsidRDefault="00091222" w:rsidP="005C5EE6">
      <w:pPr>
        <w:widowControl w:val="0"/>
        <w:spacing w:line="360" w:lineRule="auto"/>
        <w:ind w:hanging="2"/>
        <w:jc w:val="both"/>
        <w:rPr>
          <w:rFonts w:ascii="Arial" w:eastAsia="Arial" w:hAnsi="Arial" w:cs="Arial"/>
          <w:sz w:val="24"/>
          <w:szCs w:val="24"/>
        </w:rPr>
      </w:pPr>
    </w:p>
    <w:p w14:paraId="000001FB" w14:textId="77777777"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sz w:val="24"/>
          <w:szCs w:val="24"/>
        </w:rPr>
        <w:t>Servidor</w:t>
      </w:r>
      <w:r w:rsidRPr="00803AC8">
        <w:rPr>
          <w:rFonts w:ascii="Arial" w:eastAsia="Arial" w:hAnsi="Arial" w:cs="Arial"/>
          <w:sz w:val="24"/>
          <w:szCs w:val="24"/>
          <w:shd w:val="clear" w:color="auto" w:fill="FFFF00"/>
        </w:rPr>
        <w:t>: XXXXXXXXX</w:t>
      </w:r>
    </w:p>
    <w:p w14:paraId="000001FC" w14:textId="77777777"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sz w:val="24"/>
          <w:szCs w:val="24"/>
        </w:rPr>
        <w:t>Cargo: Secretária</w:t>
      </w:r>
    </w:p>
    <w:p w14:paraId="000001FD" w14:textId="77777777"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sz w:val="24"/>
          <w:szCs w:val="24"/>
        </w:rPr>
        <w:t>Telefone: 3625.xxx</w:t>
      </w:r>
    </w:p>
    <w:p w14:paraId="000001FE" w14:textId="0D423537"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sz w:val="24"/>
          <w:szCs w:val="24"/>
        </w:rPr>
        <w:t>e-mail: xxxx@unitau.br</w:t>
      </w:r>
    </w:p>
    <w:p w14:paraId="000001FF" w14:textId="77777777" w:rsidR="00091222" w:rsidRDefault="00091222" w:rsidP="005C5EE6">
      <w:pPr>
        <w:widowControl w:val="0"/>
        <w:spacing w:line="360" w:lineRule="auto"/>
        <w:ind w:hanging="2"/>
        <w:jc w:val="both"/>
        <w:rPr>
          <w:rFonts w:ascii="Arial" w:eastAsia="Arial" w:hAnsi="Arial" w:cs="Arial"/>
          <w:sz w:val="24"/>
          <w:szCs w:val="24"/>
        </w:rPr>
      </w:pPr>
    </w:p>
    <w:p w14:paraId="00000200" w14:textId="77777777"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b/>
          <w:i/>
          <w:sz w:val="24"/>
          <w:szCs w:val="24"/>
        </w:rPr>
        <w:t>Taubaté, xx/xx/xxxx</w:t>
      </w:r>
    </w:p>
    <w:p w14:paraId="00000201" w14:textId="2D9839BD" w:rsidR="00091222" w:rsidRDefault="00091222" w:rsidP="005C5EE6">
      <w:pPr>
        <w:widowControl w:val="0"/>
        <w:spacing w:line="360" w:lineRule="auto"/>
        <w:ind w:hanging="2"/>
        <w:jc w:val="both"/>
        <w:rPr>
          <w:rFonts w:ascii="Arial" w:eastAsia="Arial" w:hAnsi="Arial" w:cs="Arial"/>
          <w:sz w:val="24"/>
          <w:szCs w:val="24"/>
        </w:rPr>
      </w:pPr>
    </w:p>
    <w:p w14:paraId="43EBC507" w14:textId="77777777" w:rsidR="008B4D10" w:rsidRDefault="008B4D10" w:rsidP="005C5EE6">
      <w:pPr>
        <w:widowControl w:val="0"/>
        <w:spacing w:line="360" w:lineRule="auto"/>
        <w:ind w:hanging="2"/>
        <w:jc w:val="both"/>
        <w:rPr>
          <w:rFonts w:ascii="Arial" w:eastAsia="Arial" w:hAnsi="Arial" w:cs="Arial"/>
          <w:sz w:val="24"/>
          <w:szCs w:val="24"/>
        </w:rPr>
      </w:pPr>
    </w:p>
    <w:p w14:paraId="00000203" w14:textId="400049C2" w:rsidR="00091222" w:rsidRPr="00803AC8" w:rsidRDefault="00C769DE" w:rsidP="005C5EE6">
      <w:pPr>
        <w:widowControl w:val="0"/>
        <w:spacing w:line="360" w:lineRule="auto"/>
        <w:ind w:hanging="2"/>
        <w:jc w:val="both"/>
        <w:rPr>
          <w:rFonts w:ascii="Arial" w:eastAsia="Arial" w:hAnsi="Arial" w:cs="Arial"/>
          <w:b/>
          <w:color w:val="FF0000"/>
          <w:sz w:val="24"/>
          <w:szCs w:val="24"/>
        </w:rPr>
      </w:pPr>
      <w:r w:rsidRPr="00803AC8">
        <w:rPr>
          <w:rFonts w:ascii="Arial" w:eastAsia="Arial" w:hAnsi="Arial" w:cs="Arial"/>
          <w:b/>
          <w:color w:val="FF0000"/>
          <w:sz w:val="24"/>
          <w:szCs w:val="24"/>
        </w:rPr>
        <w:lastRenderedPageBreak/>
        <w:t>Requisitante responsável pela elaboração do ETP</w:t>
      </w:r>
    </w:p>
    <w:p w14:paraId="661A7BF4" w14:textId="3F27AA36" w:rsidR="00803AC8" w:rsidRPr="00803AC8" w:rsidRDefault="00803AC8" w:rsidP="005C5EE6">
      <w:pPr>
        <w:widowControl w:val="0"/>
        <w:spacing w:line="360" w:lineRule="auto"/>
        <w:ind w:hanging="2"/>
        <w:jc w:val="both"/>
        <w:rPr>
          <w:rFonts w:ascii="Arial" w:eastAsia="Arial" w:hAnsi="Arial" w:cs="Arial"/>
          <w:color w:val="FF0000"/>
          <w:sz w:val="24"/>
          <w:szCs w:val="24"/>
        </w:rPr>
      </w:pPr>
      <w:r w:rsidRPr="00803AC8">
        <w:rPr>
          <w:rFonts w:ascii="Arial" w:eastAsia="Arial" w:hAnsi="Arial" w:cs="Arial"/>
          <w:b/>
          <w:color w:val="FF0000"/>
          <w:sz w:val="24"/>
          <w:szCs w:val="24"/>
        </w:rPr>
        <w:t>Inserir nome e cargo</w:t>
      </w:r>
    </w:p>
    <w:p w14:paraId="00000204" w14:textId="77777777" w:rsidR="00091222" w:rsidRDefault="00091222" w:rsidP="005C5EE6">
      <w:pPr>
        <w:widowControl w:val="0"/>
        <w:spacing w:line="360" w:lineRule="auto"/>
        <w:ind w:hanging="2"/>
        <w:jc w:val="both"/>
        <w:rPr>
          <w:rFonts w:ascii="Arial" w:eastAsia="Arial" w:hAnsi="Arial" w:cs="Arial"/>
          <w:sz w:val="24"/>
          <w:szCs w:val="24"/>
        </w:rPr>
      </w:pPr>
    </w:p>
    <w:p w14:paraId="00000205" w14:textId="77777777" w:rsidR="00091222" w:rsidRDefault="00091222" w:rsidP="005C5EE6">
      <w:pPr>
        <w:widowControl w:val="0"/>
        <w:pBdr>
          <w:bottom w:val="single" w:sz="12" w:space="1" w:color="000000"/>
        </w:pBdr>
        <w:tabs>
          <w:tab w:val="left" w:pos="7069"/>
        </w:tabs>
        <w:spacing w:line="360" w:lineRule="auto"/>
        <w:ind w:hanging="2"/>
        <w:jc w:val="both"/>
        <w:rPr>
          <w:rFonts w:ascii="Arial" w:eastAsia="Arial" w:hAnsi="Arial" w:cs="Arial"/>
          <w:sz w:val="24"/>
          <w:szCs w:val="24"/>
        </w:rPr>
      </w:pPr>
    </w:p>
    <w:p w14:paraId="00000206" w14:textId="77104A08" w:rsidR="00091222" w:rsidRDefault="00091222" w:rsidP="005C5EE6">
      <w:pPr>
        <w:widowControl w:val="0"/>
        <w:spacing w:line="360" w:lineRule="auto"/>
        <w:ind w:hanging="2"/>
        <w:jc w:val="both"/>
        <w:rPr>
          <w:rFonts w:ascii="Arial" w:eastAsia="Arial" w:hAnsi="Arial" w:cs="Arial"/>
          <w:sz w:val="24"/>
          <w:szCs w:val="24"/>
        </w:rPr>
      </w:pPr>
    </w:p>
    <w:p w14:paraId="46F50287" w14:textId="406EC4FE" w:rsidR="00D67AFC" w:rsidRDefault="00D67AFC" w:rsidP="005C5EE6">
      <w:pPr>
        <w:widowControl w:val="0"/>
        <w:spacing w:line="360" w:lineRule="auto"/>
        <w:ind w:hanging="2"/>
        <w:jc w:val="both"/>
        <w:rPr>
          <w:rFonts w:ascii="Arial" w:eastAsia="Arial" w:hAnsi="Arial" w:cs="Arial"/>
          <w:sz w:val="24"/>
          <w:szCs w:val="24"/>
        </w:rPr>
      </w:pPr>
    </w:p>
    <w:p w14:paraId="00000207" w14:textId="3B46459F" w:rsidR="00091222" w:rsidRDefault="003D7D2E" w:rsidP="005C5EE6">
      <w:pPr>
        <w:widowControl w:val="0"/>
        <w:pBdr>
          <w:top w:val="single" w:sz="4" w:space="1" w:color="000000"/>
          <w:left w:val="single" w:sz="4" w:space="4" w:color="000000"/>
          <w:bottom w:val="single" w:sz="4" w:space="1" w:color="000000"/>
          <w:right w:val="single" w:sz="4" w:space="4" w:color="000000"/>
          <w:between w:val="single" w:sz="4" w:space="1" w:color="000000"/>
        </w:pBdr>
        <w:spacing w:line="360" w:lineRule="auto"/>
        <w:ind w:hanging="2"/>
        <w:jc w:val="both"/>
        <w:rPr>
          <w:rFonts w:ascii="Arial" w:eastAsia="Arial" w:hAnsi="Arial" w:cs="Arial"/>
          <w:sz w:val="24"/>
          <w:szCs w:val="24"/>
        </w:rPr>
      </w:pPr>
      <w:r>
        <w:rPr>
          <w:rFonts w:ascii="Arial" w:eastAsia="Arial" w:hAnsi="Arial" w:cs="Arial"/>
          <w:b/>
          <w:sz w:val="24"/>
          <w:szCs w:val="24"/>
        </w:rPr>
        <w:t>17 Responsável</w:t>
      </w:r>
      <w:r w:rsidR="00C769DE">
        <w:rPr>
          <w:rFonts w:ascii="Arial" w:eastAsia="Arial" w:hAnsi="Arial" w:cs="Arial"/>
          <w:b/>
          <w:sz w:val="24"/>
          <w:szCs w:val="24"/>
        </w:rPr>
        <w:t xml:space="preserve"> pelo Departamento/Setor</w:t>
      </w:r>
      <w:r w:rsidR="00C769DE">
        <w:rPr>
          <w:rFonts w:ascii="Arial" w:eastAsia="Arial" w:hAnsi="Arial" w:cs="Arial"/>
          <w:sz w:val="24"/>
          <w:szCs w:val="24"/>
        </w:rPr>
        <w:t>:</w:t>
      </w:r>
    </w:p>
    <w:p w14:paraId="00000208" w14:textId="77777777" w:rsidR="00091222" w:rsidRDefault="00091222" w:rsidP="005C5EE6">
      <w:pPr>
        <w:widowControl w:val="0"/>
        <w:spacing w:line="360" w:lineRule="auto"/>
        <w:ind w:hanging="2"/>
        <w:jc w:val="both"/>
        <w:rPr>
          <w:rFonts w:ascii="Arial" w:eastAsia="Arial" w:hAnsi="Arial" w:cs="Arial"/>
          <w:sz w:val="24"/>
          <w:szCs w:val="24"/>
        </w:rPr>
      </w:pPr>
    </w:p>
    <w:p w14:paraId="00000209" w14:textId="77777777"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b/>
          <w:sz w:val="24"/>
          <w:szCs w:val="24"/>
        </w:rPr>
        <w:t xml:space="preserve">Declaro a viabilidade técnica da </w:t>
      </w:r>
      <w:r w:rsidRPr="003D7D2E">
        <w:rPr>
          <w:rFonts w:ascii="Arial" w:eastAsia="Arial" w:hAnsi="Arial" w:cs="Arial"/>
          <w:b/>
          <w:sz w:val="24"/>
          <w:szCs w:val="24"/>
          <w:shd w:val="clear" w:color="auto" w:fill="FFFF00"/>
        </w:rPr>
        <w:t>aquisição/contratação</w:t>
      </w:r>
      <w:r>
        <w:rPr>
          <w:rFonts w:ascii="Arial" w:eastAsia="Arial" w:hAnsi="Arial" w:cs="Arial"/>
          <w:b/>
          <w:sz w:val="24"/>
          <w:szCs w:val="24"/>
        </w:rPr>
        <w:t xml:space="preserve"> apresentada neste Estudo técnico Preliminar, para atendimento da demanda apresentada</w:t>
      </w:r>
      <w:r>
        <w:rPr>
          <w:rFonts w:ascii="Arial" w:eastAsia="Arial" w:hAnsi="Arial" w:cs="Arial"/>
          <w:sz w:val="24"/>
          <w:szCs w:val="24"/>
        </w:rPr>
        <w:t>.</w:t>
      </w:r>
    </w:p>
    <w:p w14:paraId="0000020A" w14:textId="77E1CA0E"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sz w:val="24"/>
          <w:szCs w:val="24"/>
        </w:rPr>
        <w:t xml:space="preserve">Encaminhe-se à Unidade orçamentária: </w:t>
      </w:r>
      <w:r w:rsidR="003D7D2E" w:rsidRPr="003D7D2E">
        <w:rPr>
          <w:rFonts w:ascii="Arial" w:eastAsia="Arial" w:hAnsi="Arial" w:cs="Arial"/>
          <w:b/>
          <w:sz w:val="24"/>
          <w:szCs w:val="24"/>
          <w:shd w:val="clear" w:color="auto" w:fill="FFFF00"/>
        </w:rPr>
        <w:t>xxxxxxxxxxxx</w:t>
      </w:r>
      <w:r>
        <w:rPr>
          <w:rFonts w:ascii="Arial" w:eastAsia="Arial" w:hAnsi="Arial" w:cs="Arial"/>
          <w:sz w:val="24"/>
          <w:szCs w:val="24"/>
        </w:rPr>
        <w:t xml:space="preserve"> para </w:t>
      </w:r>
      <w:r>
        <w:rPr>
          <w:rFonts w:ascii="Arial" w:eastAsia="Arial" w:hAnsi="Arial" w:cs="Arial"/>
          <w:b/>
          <w:sz w:val="24"/>
          <w:szCs w:val="24"/>
        </w:rPr>
        <w:t>avaliação e parecer.</w:t>
      </w:r>
    </w:p>
    <w:p w14:paraId="0000020B" w14:textId="46F26E51" w:rsidR="00091222" w:rsidRDefault="00091222" w:rsidP="005C5EE6">
      <w:pPr>
        <w:widowControl w:val="0"/>
        <w:spacing w:line="360" w:lineRule="auto"/>
        <w:ind w:hanging="2"/>
        <w:jc w:val="both"/>
        <w:rPr>
          <w:rFonts w:ascii="Arial" w:eastAsia="Arial" w:hAnsi="Arial" w:cs="Arial"/>
          <w:sz w:val="24"/>
          <w:szCs w:val="24"/>
        </w:rPr>
      </w:pPr>
    </w:p>
    <w:p w14:paraId="5D7EEBEC" w14:textId="77777777" w:rsidR="008B4D10" w:rsidRDefault="008B4D10" w:rsidP="005C5EE6">
      <w:pPr>
        <w:widowControl w:val="0"/>
        <w:spacing w:line="360" w:lineRule="auto"/>
        <w:ind w:hanging="2"/>
        <w:jc w:val="both"/>
        <w:rPr>
          <w:rFonts w:ascii="Arial" w:eastAsia="Arial" w:hAnsi="Arial" w:cs="Arial"/>
          <w:sz w:val="24"/>
          <w:szCs w:val="24"/>
        </w:rPr>
      </w:pPr>
    </w:p>
    <w:p w14:paraId="0000020D" w14:textId="36742F0A" w:rsidR="00091222" w:rsidRPr="003D7D2E" w:rsidRDefault="00C769DE" w:rsidP="005C5EE6">
      <w:pPr>
        <w:widowControl w:val="0"/>
        <w:spacing w:line="360" w:lineRule="auto"/>
        <w:ind w:hanging="2"/>
        <w:jc w:val="both"/>
        <w:rPr>
          <w:rFonts w:ascii="Arial" w:eastAsia="Arial" w:hAnsi="Arial" w:cs="Arial"/>
          <w:b/>
          <w:color w:val="FF0000"/>
          <w:sz w:val="24"/>
          <w:szCs w:val="24"/>
        </w:rPr>
      </w:pPr>
      <w:r w:rsidRPr="003D7D2E">
        <w:rPr>
          <w:rFonts w:ascii="Arial" w:eastAsia="Arial" w:hAnsi="Arial" w:cs="Arial"/>
          <w:b/>
          <w:color w:val="FF0000"/>
          <w:sz w:val="24"/>
          <w:szCs w:val="24"/>
        </w:rPr>
        <w:t>Diretor da unidade de Ensino/Setor Requisitante</w:t>
      </w:r>
    </w:p>
    <w:p w14:paraId="2A5A456A" w14:textId="77777777" w:rsidR="003D7D2E" w:rsidRPr="003D7D2E" w:rsidRDefault="003D7D2E" w:rsidP="003D7D2E">
      <w:pPr>
        <w:widowControl w:val="0"/>
        <w:spacing w:line="360" w:lineRule="auto"/>
        <w:ind w:hanging="2"/>
        <w:jc w:val="both"/>
        <w:rPr>
          <w:rFonts w:ascii="Arial" w:eastAsia="Arial" w:hAnsi="Arial" w:cs="Arial"/>
          <w:color w:val="FF0000"/>
          <w:sz w:val="24"/>
          <w:szCs w:val="24"/>
        </w:rPr>
      </w:pPr>
      <w:r w:rsidRPr="003D7D2E">
        <w:rPr>
          <w:rFonts w:ascii="Arial" w:eastAsia="Arial" w:hAnsi="Arial" w:cs="Arial"/>
          <w:b/>
          <w:color w:val="FF0000"/>
          <w:sz w:val="24"/>
          <w:szCs w:val="24"/>
        </w:rPr>
        <w:t>Inserir nome e cargo</w:t>
      </w:r>
    </w:p>
    <w:p w14:paraId="223D7265" w14:textId="77777777" w:rsidR="003D7D2E" w:rsidRDefault="003D7D2E" w:rsidP="005C5EE6">
      <w:pPr>
        <w:widowControl w:val="0"/>
        <w:spacing w:line="360" w:lineRule="auto"/>
        <w:ind w:hanging="2"/>
        <w:jc w:val="both"/>
        <w:rPr>
          <w:rFonts w:ascii="Arial" w:eastAsia="Arial" w:hAnsi="Arial" w:cs="Arial"/>
          <w:sz w:val="24"/>
          <w:szCs w:val="24"/>
        </w:rPr>
      </w:pPr>
    </w:p>
    <w:p w14:paraId="0000020E" w14:textId="77777777" w:rsidR="00091222" w:rsidRDefault="00091222" w:rsidP="005C5EE6">
      <w:pPr>
        <w:widowControl w:val="0"/>
        <w:spacing w:line="360" w:lineRule="auto"/>
        <w:ind w:hanging="2"/>
        <w:jc w:val="both"/>
        <w:rPr>
          <w:rFonts w:ascii="Arial" w:eastAsia="Arial" w:hAnsi="Arial" w:cs="Arial"/>
          <w:sz w:val="24"/>
          <w:szCs w:val="24"/>
        </w:rPr>
      </w:pPr>
    </w:p>
    <w:p w14:paraId="0000020F" w14:textId="77777777" w:rsidR="00091222" w:rsidRDefault="00091222" w:rsidP="005C5EE6">
      <w:pPr>
        <w:widowControl w:val="0"/>
        <w:pBdr>
          <w:bottom w:val="single" w:sz="12" w:space="1" w:color="000000"/>
        </w:pBdr>
        <w:tabs>
          <w:tab w:val="left" w:pos="7069"/>
        </w:tabs>
        <w:spacing w:line="360" w:lineRule="auto"/>
        <w:ind w:hanging="2"/>
        <w:jc w:val="both"/>
        <w:rPr>
          <w:rFonts w:ascii="Arial" w:eastAsia="Arial" w:hAnsi="Arial" w:cs="Arial"/>
          <w:sz w:val="24"/>
          <w:szCs w:val="24"/>
        </w:rPr>
      </w:pPr>
    </w:p>
    <w:p w14:paraId="00000210" w14:textId="77777777" w:rsidR="00091222" w:rsidRDefault="00091222" w:rsidP="005C5EE6">
      <w:pPr>
        <w:widowControl w:val="0"/>
        <w:spacing w:line="360" w:lineRule="auto"/>
        <w:ind w:hanging="2"/>
        <w:jc w:val="both"/>
        <w:rPr>
          <w:rFonts w:ascii="Arial" w:eastAsia="Arial" w:hAnsi="Arial" w:cs="Arial"/>
          <w:sz w:val="24"/>
          <w:szCs w:val="24"/>
        </w:rPr>
      </w:pPr>
    </w:p>
    <w:p w14:paraId="00000211" w14:textId="3F694286" w:rsidR="00091222" w:rsidRDefault="00091222" w:rsidP="005C5EE6">
      <w:pPr>
        <w:widowControl w:val="0"/>
        <w:spacing w:line="360" w:lineRule="auto"/>
        <w:ind w:hanging="2"/>
        <w:jc w:val="both"/>
        <w:rPr>
          <w:rFonts w:ascii="Arial" w:eastAsia="Arial" w:hAnsi="Arial" w:cs="Arial"/>
          <w:sz w:val="24"/>
          <w:szCs w:val="24"/>
        </w:rPr>
      </w:pPr>
    </w:p>
    <w:p w14:paraId="4429DE2E" w14:textId="153D59D7" w:rsidR="003755DD" w:rsidRDefault="003755DD" w:rsidP="005C5EE6">
      <w:pPr>
        <w:widowControl w:val="0"/>
        <w:spacing w:line="360" w:lineRule="auto"/>
        <w:ind w:hanging="2"/>
        <w:jc w:val="both"/>
        <w:rPr>
          <w:rFonts w:ascii="Arial" w:eastAsia="Arial" w:hAnsi="Arial" w:cs="Arial"/>
          <w:sz w:val="24"/>
          <w:szCs w:val="24"/>
        </w:rPr>
      </w:pPr>
    </w:p>
    <w:p w14:paraId="6DAC3963" w14:textId="03227238" w:rsidR="003755DD" w:rsidRDefault="003755DD" w:rsidP="005C5EE6">
      <w:pPr>
        <w:widowControl w:val="0"/>
        <w:spacing w:line="360" w:lineRule="auto"/>
        <w:ind w:hanging="2"/>
        <w:jc w:val="both"/>
        <w:rPr>
          <w:rFonts w:ascii="Arial" w:eastAsia="Arial" w:hAnsi="Arial" w:cs="Arial"/>
          <w:sz w:val="24"/>
          <w:szCs w:val="24"/>
        </w:rPr>
      </w:pPr>
    </w:p>
    <w:p w14:paraId="5B848D82" w14:textId="286B06A6" w:rsidR="003755DD" w:rsidRDefault="003755DD" w:rsidP="005C5EE6">
      <w:pPr>
        <w:widowControl w:val="0"/>
        <w:spacing w:line="360" w:lineRule="auto"/>
        <w:ind w:hanging="2"/>
        <w:jc w:val="both"/>
        <w:rPr>
          <w:rFonts w:ascii="Arial" w:eastAsia="Arial" w:hAnsi="Arial" w:cs="Arial"/>
          <w:sz w:val="24"/>
          <w:szCs w:val="24"/>
        </w:rPr>
      </w:pPr>
    </w:p>
    <w:p w14:paraId="2CEAD99C" w14:textId="48AAFE34" w:rsidR="003D5252" w:rsidRDefault="003D5252" w:rsidP="005C5EE6">
      <w:pPr>
        <w:widowControl w:val="0"/>
        <w:spacing w:line="360" w:lineRule="auto"/>
        <w:ind w:hanging="2"/>
        <w:jc w:val="both"/>
        <w:rPr>
          <w:rFonts w:ascii="Arial" w:eastAsia="Arial" w:hAnsi="Arial" w:cs="Arial"/>
          <w:sz w:val="24"/>
          <w:szCs w:val="24"/>
        </w:rPr>
      </w:pPr>
    </w:p>
    <w:p w14:paraId="62E6E422" w14:textId="4ECAE4FC" w:rsidR="003D5252" w:rsidRDefault="003D5252" w:rsidP="005C5EE6">
      <w:pPr>
        <w:widowControl w:val="0"/>
        <w:spacing w:line="360" w:lineRule="auto"/>
        <w:ind w:hanging="2"/>
        <w:jc w:val="both"/>
        <w:rPr>
          <w:rFonts w:ascii="Arial" w:eastAsia="Arial" w:hAnsi="Arial" w:cs="Arial"/>
          <w:sz w:val="24"/>
          <w:szCs w:val="24"/>
        </w:rPr>
      </w:pPr>
    </w:p>
    <w:p w14:paraId="58BF8252" w14:textId="45F75769" w:rsidR="003D5252" w:rsidRDefault="003D5252" w:rsidP="005C5EE6">
      <w:pPr>
        <w:widowControl w:val="0"/>
        <w:spacing w:line="360" w:lineRule="auto"/>
        <w:ind w:hanging="2"/>
        <w:jc w:val="both"/>
        <w:rPr>
          <w:rFonts w:ascii="Arial" w:eastAsia="Arial" w:hAnsi="Arial" w:cs="Arial"/>
          <w:sz w:val="24"/>
          <w:szCs w:val="24"/>
        </w:rPr>
      </w:pPr>
    </w:p>
    <w:p w14:paraId="3CE125E5" w14:textId="2477985C" w:rsidR="003D5252" w:rsidRDefault="003D5252" w:rsidP="005C5EE6">
      <w:pPr>
        <w:widowControl w:val="0"/>
        <w:spacing w:line="360" w:lineRule="auto"/>
        <w:ind w:hanging="2"/>
        <w:jc w:val="both"/>
        <w:rPr>
          <w:rFonts w:ascii="Arial" w:eastAsia="Arial" w:hAnsi="Arial" w:cs="Arial"/>
          <w:sz w:val="24"/>
          <w:szCs w:val="24"/>
        </w:rPr>
      </w:pPr>
    </w:p>
    <w:p w14:paraId="1B1CD6EB" w14:textId="3C6DB283" w:rsidR="003D5252" w:rsidRDefault="003D5252" w:rsidP="005C5EE6">
      <w:pPr>
        <w:widowControl w:val="0"/>
        <w:spacing w:line="360" w:lineRule="auto"/>
        <w:ind w:hanging="2"/>
        <w:jc w:val="both"/>
        <w:rPr>
          <w:rFonts w:ascii="Arial" w:eastAsia="Arial" w:hAnsi="Arial" w:cs="Arial"/>
          <w:sz w:val="24"/>
          <w:szCs w:val="24"/>
        </w:rPr>
      </w:pPr>
    </w:p>
    <w:p w14:paraId="57662DD2" w14:textId="05F8B027" w:rsidR="003D5252" w:rsidRDefault="003D5252" w:rsidP="005C5EE6">
      <w:pPr>
        <w:widowControl w:val="0"/>
        <w:spacing w:line="360" w:lineRule="auto"/>
        <w:ind w:hanging="2"/>
        <w:jc w:val="both"/>
        <w:rPr>
          <w:rFonts w:ascii="Arial" w:eastAsia="Arial" w:hAnsi="Arial" w:cs="Arial"/>
          <w:sz w:val="24"/>
          <w:szCs w:val="24"/>
        </w:rPr>
      </w:pPr>
    </w:p>
    <w:p w14:paraId="308A79FF" w14:textId="4B76FD75" w:rsidR="003D5252" w:rsidRDefault="003D5252" w:rsidP="005C5EE6">
      <w:pPr>
        <w:widowControl w:val="0"/>
        <w:spacing w:line="360" w:lineRule="auto"/>
        <w:ind w:hanging="2"/>
        <w:jc w:val="both"/>
        <w:rPr>
          <w:rFonts w:ascii="Arial" w:eastAsia="Arial" w:hAnsi="Arial" w:cs="Arial"/>
          <w:sz w:val="24"/>
          <w:szCs w:val="24"/>
        </w:rPr>
      </w:pPr>
    </w:p>
    <w:p w14:paraId="2EE658D5" w14:textId="55EAA95C" w:rsidR="003D5252" w:rsidRDefault="003D5252" w:rsidP="005C5EE6">
      <w:pPr>
        <w:widowControl w:val="0"/>
        <w:spacing w:line="360" w:lineRule="auto"/>
        <w:ind w:hanging="2"/>
        <w:jc w:val="both"/>
        <w:rPr>
          <w:rFonts w:ascii="Arial" w:eastAsia="Arial" w:hAnsi="Arial" w:cs="Arial"/>
          <w:sz w:val="24"/>
          <w:szCs w:val="24"/>
        </w:rPr>
      </w:pPr>
    </w:p>
    <w:p w14:paraId="2670214A" w14:textId="36B9D8D1" w:rsidR="003D5252" w:rsidRDefault="003D5252" w:rsidP="005C5EE6">
      <w:pPr>
        <w:widowControl w:val="0"/>
        <w:spacing w:line="360" w:lineRule="auto"/>
        <w:ind w:hanging="2"/>
        <w:jc w:val="both"/>
        <w:rPr>
          <w:rFonts w:ascii="Arial" w:eastAsia="Arial" w:hAnsi="Arial" w:cs="Arial"/>
          <w:sz w:val="24"/>
          <w:szCs w:val="24"/>
        </w:rPr>
      </w:pPr>
    </w:p>
    <w:p w14:paraId="12BFA7F7" w14:textId="5D9B60A2" w:rsidR="003D5252" w:rsidRDefault="003D5252" w:rsidP="005C5EE6">
      <w:pPr>
        <w:widowControl w:val="0"/>
        <w:spacing w:line="360" w:lineRule="auto"/>
        <w:ind w:hanging="2"/>
        <w:jc w:val="both"/>
        <w:rPr>
          <w:rFonts w:ascii="Arial" w:eastAsia="Arial" w:hAnsi="Arial" w:cs="Arial"/>
          <w:sz w:val="24"/>
          <w:szCs w:val="24"/>
        </w:rPr>
      </w:pPr>
    </w:p>
    <w:p w14:paraId="2CD6FFA5" w14:textId="4F1A19C8" w:rsidR="003D5252" w:rsidRDefault="003D5252" w:rsidP="005C5EE6">
      <w:pPr>
        <w:widowControl w:val="0"/>
        <w:spacing w:line="360" w:lineRule="auto"/>
        <w:ind w:hanging="2"/>
        <w:jc w:val="both"/>
        <w:rPr>
          <w:rFonts w:ascii="Arial" w:eastAsia="Arial" w:hAnsi="Arial" w:cs="Arial"/>
          <w:sz w:val="24"/>
          <w:szCs w:val="24"/>
        </w:rPr>
      </w:pPr>
    </w:p>
    <w:p w14:paraId="375BFA61" w14:textId="5EA12438" w:rsidR="003D5252" w:rsidRDefault="003D5252" w:rsidP="005C5EE6">
      <w:pPr>
        <w:widowControl w:val="0"/>
        <w:spacing w:line="360" w:lineRule="auto"/>
        <w:ind w:hanging="2"/>
        <w:jc w:val="both"/>
        <w:rPr>
          <w:rFonts w:ascii="Arial" w:eastAsia="Arial" w:hAnsi="Arial" w:cs="Arial"/>
          <w:sz w:val="24"/>
          <w:szCs w:val="24"/>
        </w:rPr>
      </w:pPr>
    </w:p>
    <w:p w14:paraId="66F74F09" w14:textId="389FEC2E" w:rsidR="003D5252" w:rsidRDefault="003D5252" w:rsidP="005C5EE6">
      <w:pPr>
        <w:widowControl w:val="0"/>
        <w:spacing w:line="360" w:lineRule="auto"/>
        <w:ind w:hanging="2"/>
        <w:jc w:val="both"/>
        <w:rPr>
          <w:rFonts w:ascii="Arial" w:eastAsia="Arial" w:hAnsi="Arial" w:cs="Arial"/>
          <w:sz w:val="24"/>
          <w:szCs w:val="24"/>
        </w:rPr>
      </w:pPr>
    </w:p>
    <w:p w14:paraId="6A34675E" w14:textId="77777777" w:rsidR="003D5252" w:rsidRDefault="003D5252" w:rsidP="005C5EE6">
      <w:pPr>
        <w:widowControl w:val="0"/>
        <w:spacing w:line="360" w:lineRule="auto"/>
        <w:ind w:hanging="2"/>
        <w:jc w:val="both"/>
        <w:rPr>
          <w:rFonts w:ascii="Arial" w:eastAsia="Arial" w:hAnsi="Arial" w:cs="Arial"/>
          <w:sz w:val="24"/>
          <w:szCs w:val="24"/>
        </w:rPr>
      </w:pPr>
    </w:p>
    <w:p w14:paraId="2D4D22B4" w14:textId="03392CA2" w:rsidR="003755DD" w:rsidRDefault="003755DD" w:rsidP="005C5EE6">
      <w:pPr>
        <w:widowControl w:val="0"/>
        <w:spacing w:line="360" w:lineRule="auto"/>
        <w:ind w:hanging="2"/>
        <w:jc w:val="both"/>
        <w:rPr>
          <w:rFonts w:ascii="Arial" w:eastAsia="Arial" w:hAnsi="Arial" w:cs="Arial"/>
          <w:sz w:val="24"/>
          <w:szCs w:val="24"/>
        </w:rPr>
      </w:pPr>
    </w:p>
    <w:p w14:paraId="43720324" w14:textId="07EF5014" w:rsidR="003755DD" w:rsidRDefault="003755DD" w:rsidP="005C5EE6">
      <w:pPr>
        <w:widowControl w:val="0"/>
        <w:spacing w:line="360" w:lineRule="auto"/>
        <w:ind w:hanging="2"/>
        <w:jc w:val="both"/>
        <w:rPr>
          <w:rFonts w:ascii="Arial" w:eastAsia="Arial" w:hAnsi="Arial" w:cs="Arial"/>
          <w:sz w:val="24"/>
          <w:szCs w:val="24"/>
        </w:rPr>
      </w:pPr>
    </w:p>
    <w:p w14:paraId="02DFCB23" w14:textId="1EC01822" w:rsidR="003755DD" w:rsidRDefault="003755DD" w:rsidP="005C5EE6">
      <w:pPr>
        <w:widowControl w:val="0"/>
        <w:spacing w:line="360" w:lineRule="auto"/>
        <w:ind w:hanging="2"/>
        <w:jc w:val="both"/>
        <w:rPr>
          <w:rFonts w:ascii="Arial" w:eastAsia="Arial" w:hAnsi="Arial" w:cs="Arial"/>
          <w:sz w:val="24"/>
          <w:szCs w:val="24"/>
        </w:rPr>
      </w:pPr>
    </w:p>
    <w:p w14:paraId="00000213" w14:textId="77777777" w:rsidR="00091222" w:rsidRDefault="00C769DE" w:rsidP="005C5EE6">
      <w:pPr>
        <w:widowControl w:val="0"/>
        <w:pBdr>
          <w:top w:val="single" w:sz="4" w:space="1" w:color="000000"/>
          <w:left w:val="single" w:sz="4" w:space="4" w:color="000000"/>
          <w:bottom w:val="single" w:sz="4" w:space="10" w:color="000000"/>
          <w:right w:val="single" w:sz="4" w:space="4" w:color="000000"/>
          <w:between w:val="single" w:sz="4" w:space="1" w:color="000000"/>
        </w:pBdr>
        <w:tabs>
          <w:tab w:val="left" w:pos="7069"/>
        </w:tabs>
        <w:spacing w:line="360" w:lineRule="auto"/>
        <w:ind w:hanging="2"/>
        <w:jc w:val="both"/>
        <w:rPr>
          <w:rFonts w:ascii="Arial" w:eastAsia="Arial" w:hAnsi="Arial" w:cs="Arial"/>
          <w:color w:val="FF0000"/>
          <w:sz w:val="24"/>
          <w:szCs w:val="24"/>
          <w:highlight w:val="yellow"/>
        </w:rPr>
      </w:pPr>
      <w:r>
        <w:rPr>
          <w:rFonts w:ascii="Arial" w:eastAsia="Arial" w:hAnsi="Arial" w:cs="Arial"/>
          <w:b/>
          <w:sz w:val="24"/>
          <w:szCs w:val="24"/>
        </w:rPr>
        <w:t xml:space="preserve">18 Posicionamento conclusivo dos setores responsáveis pelo Planejamento da Instituição, sobre a adequação da contratação para o atendimento da necessidade a que se </w:t>
      </w:r>
      <w:sdt>
        <w:sdtPr>
          <w:tag w:val="goog_rdk_14"/>
          <w:id w:val="-2123915209"/>
        </w:sdtPr>
        <w:sdtEndPr/>
        <w:sdtContent>
          <w:commentRangeStart w:id="17"/>
        </w:sdtContent>
      </w:sdt>
      <w:r>
        <w:rPr>
          <w:rFonts w:ascii="Arial" w:eastAsia="Arial" w:hAnsi="Arial" w:cs="Arial"/>
          <w:b/>
          <w:sz w:val="24"/>
          <w:szCs w:val="24"/>
        </w:rPr>
        <w:t>destina</w:t>
      </w:r>
      <w:commentRangeEnd w:id="17"/>
      <w:r>
        <w:commentReference w:id="17"/>
      </w:r>
      <w:r>
        <w:rPr>
          <w:rFonts w:ascii="Arial" w:eastAsia="Arial" w:hAnsi="Arial" w:cs="Arial"/>
          <w:b/>
          <w:sz w:val="24"/>
          <w:szCs w:val="24"/>
        </w:rPr>
        <w:t xml:space="preserve"> (*)</w:t>
      </w:r>
      <w:r>
        <w:rPr>
          <w:rFonts w:ascii="Arial" w:eastAsia="Arial" w:hAnsi="Arial" w:cs="Arial"/>
          <w:b/>
          <w:color w:val="FF0000"/>
          <w:sz w:val="24"/>
          <w:szCs w:val="24"/>
        </w:rPr>
        <w:t xml:space="preserve"> </w:t>
      </w:r>
      <w:r>
        <w:rPr>
          <w:rFonts w:ascii="Arial" w:eastAsia="Arial" w:hAnsi="Arial" w:cs="Arial"/>
          <w:b/>
          <w:color w:val="FF0000"/>
          <w:sz w:val="24"/>
          <w:szCs w:val="24"/>
          <w:highlight w:val="yellow"/>
        </w:rPr>
        <w:t>(A SER PREENCHIDO PELA UNIDADE ORÇAMENTÁRIA)</w:t>
      </w:r>
    </w:p>
    <w:p w14:paraId="00000214" w14:textId="77777777" w:rsidR="00091222" w:rsidRDefault="00091222" w:rsidP="005C5EE6">
      <w:pPr>
        <w:widowControl w:val="0"/>
        <w:spacing w:line="360" w:lineRule="auto"/>
        <w:ind w:hanging="2"/>
        <w:jc w:val="both"/>
        <w:rPr>
          <w:rFonts w:ascii="Arial" w:eastAsia="Arial" w:hAnsi="Arial" w:cs="Arial"/>
          <w:sz w:val="24"/>
          <w:szCs w:val="24"/>
        </w:rPr>
      </w:pPr>
    </w:p>
    <w:p w14:paraId="00000215" w14:textId="77777777"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sz w:val="24"/>
          <w:szCs w:val="24"/>
        </w:rPr>
        <w:t>O presente estudo técnico preliminar evidencia que a contratação da solução descrita no item 6 “</w:t>
      </w:r>
      <w:r>
        <w:rPr>
          <w:rFonts w:ascii="Arial" w:eastAsia="Arial" w:hAnsi="Arial" w:cs="Arial"/>
          <w:b/>
          <w:sz w:val="24"/>
          <w:szCs w:val="24"/>
        </w:rPr>
        <w:t>Análise das alternativas e escolha da solução mais adequada”</w:t>
      </w:r>
      <w:r>
        <w:rPr>
          <w:rFonts w:ascii="Arial" w:eastAsia="Arial" w:hAnsi="Arial" w:cs="Arial"/>
          <w:sz w:val="24"/>
          <w:szCs w:val="24"/>
        </w:rPr>
        <w:t xml:space="preserve"> se </w:t>
      </w:r>
      <w:r>
        <w:rPr>
          <w:rFonts w:ascii="Arial" w:eastAsia="Arial" w:hAnsi="Arial" w:cs="Arial"/>
          <w:b/>
          <w:sz w:val="24"/>
          <w:szCs w:val="24"/>
          <w:u w:val="single"/>
        </w:rPr>
        <w:t>mostra tecnicamente viável, fundamentadamente necessária e alinhada com o Planejamento desta unidade</w:t>
      </w:r>
      <w:r>
        <w:rPr>
          <w:rFonts w:ascii="Arial" w:eastAsia="Arial" w:hAnsi="Arial" w:cs="Arial"/>
          <w:sz w:val="24"/>
          <w:szCs w:val="24"/>
        </w:rPr>
        <w:t>.</w:t>
      </w:r>
    </w:p>
    <w:p w14:paraId="00000216" w14:textId="77777777" w:rsidR="00091222" w:rsidRDefault="00C769DE" w:rsidP="005C5EE6">
      <w:pPr>
        <w:widowControl w:val="0"/>
        <w:spacing w:line="360" w:lineRule="auto"/>
        <w:ind w:hanging="2"/>
        <w:jc w:val="both"/>
        <w:rPr>
          <w:rFonts w:ascii="Arial" w:eastAsia="Arial" w:hAnsi="Arial" w:cs="Arial"/>
          <w:b/>
          <w:sz w:val="24"/>
          <w:szCs w:val="24"/>
        </w:rPr>
      </w:pPr>
      <w:r>
        <w:rPr>
          <w:rFonts w:ascii="Arial" w:eastAsia="Arial" w:hAnsi="Arial" w:cs="Arial"/>
          <w:sz w:val="24"/>
          <w:szCs w:val="24"/>
        </w:rPr>
        <w:t>Diante do exposto, </w:t>
      </w:r>
      <w:r>
        <w:rPr>
          <w:rFonts w:ascii="Arial" w:eastAsia="Arial" w:hAnsi="Arial" w:cs="Arial"/>
          <w:b/>
          <w:sz w:val="24"/>
          <w:szCs w:val="24"/>
        </w:rPr>
        <w:t>DECLARO QUE:</w:t>
      </w:r>
    </w:p>
    <w:p w14:paraId="00000217" w14:textId="77777777" w:rsidR="00091222" w:rsidRDefault="00091222" w:rsidP="005C5EE6">
      <w:pPr>
        <w:spacing w:line="360" w:lineRule="auto"/>
        <w:ind w:hanging="2"/>
        <w:jc w:val="both"/>
        <w:rPr>
          <w:rFonts w:ascii="Arial" w:eastAsia="Arial" w:hAnsi="Arial" w:cs="Arial"/>
          <w:sz w:val="24"/>
          <w:szCs w:val="24"/>
        </w:rPr>
      </w:pPr>
    </w:p>
    <w:p w14:paraId="00000218" w14:textId="77777777" w:rsidR="00091222" w:rsidRDefault="00C769DE" w:rsidP="005C5EE6">
      <w:pPr>
        <w:spacing w:line="360" w:lineRule="auto"/>
        <w:ind w:hanging="2"/>
        <w:jc w:val="both"/>
        <w:rPr>
          <w:rFonts w:ascii="Arial" w:eastAsia="Arial" w:hAnsi="Arial" w:cs="Arial"/>
          <w:sz w:val="24"/>
          <w:szCs w:val="24"/>
        </w:rPr>
      </w:pPr>
      <w:r>
        <w:rPr>
          <w:rFonts w:ascii="Arial" w:eastAsia="Arial" w:hAnsi="Arial" w:cs="Arial"/>
          <w:i/>
          <w:sz w:val="24"/>
          <w:szCs w:val="24"/>
        </w:rPr>
        <w:t xml:space="preserve">(    ) É VIÁVEL a presente contratação. </w:t>
      </w:r>
    </w:p>
    <w:p w14:paraId="00000219" w14:textId="77777777" w:rsidR="00091222" w:rsidRDefault="00091222" w:rsidP="005C5EE6">
      <w:pPr>
        <w:spacing w:line="360" w:lineRule="auto"/>
        <w:ind w:hanging="2"/>
        <w:jc w:val="both"/>
        <w:rPr>
          <w:rFonts w:ascii="Arial" w:eastAsia="Arial" w:hAnsi="Arial" w:cs="Arial"/>
          <w:sz w:val="24"/>
          <w:szCs w:val="24"/>
        </w:rPr>
      </w:pPr>
    </w:p>
    <w:p w14:paraId="0000021A" w14:textId="77777777"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b/>
          <w:sz w:val="24"/>
          <w:szCs w:val="24"/>
        </w:rPr>
        <w:t xml:space="preserve">A aquisição pretendida está alinhada com os objetivos dispostos no Plano Plurianual 2022-2025, quais sejam: </w:t>
      </w:r>
    </w:p>
    <w:p w14:paraId="0000021B" w14:textId="77777777" w:rsidR="00091222" w:rsidRDefault="00C769DE" w:rsidP="005C5EE6">
      <w:pPr>
        <w:widowControl w:val="0"/>
        <w:spacing w:line="360" w:lineRule="auto"/>
        <w:ind w:hanging="2"/>
        <w:jc w:val="both"/>
        <w:rPr>
          <w:rFonts w:ascii="Arial" w:eastAsia="Arial" w:hAnsi="Arial" w:cs="Arial"/>
          <w:sz w:val="24"/>
          <w:szCs w:val="24"/>
          <w:highlight w:val="yellow"/>
          <w:u w:val="single"/>
        </w:rPr>
      </w:pPr>
      <w:r>
        <w:rPr>
          <w:rFonts w:ascii="Arial" w:eastAsia="Arial" w:hAnsi="Arial" w:cs="Arial"/>
          <w:sz w:val="24"/>
          <w:szCs w:val="24"/>
          <w:highlight w:val="yellow"/>
          <w:u w:val="single"/>
        </w:rPr>
        <w:t>XXXXXXXXXXX</w:t>
      </w:r>
    </w:p>
    <w:p w14:paraId="0000021C" w14:textId="77777777"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b/>
          <w:sz w:val="24"/>
          <w:szCs w:val="24"/>
        </w:rPr>
        <w:t>E, com as metas estabelecidas na Lei Orçamentária Anual do exercício de 2023:</w:t>
      </w:r>
    </w:p>
    <w:p w14:paraId="0000021D" w14:textId="77777777" w:rsidR="00091222" w:rsidRDefault="00C769DE" w:rsidP="005C5EE6">
      <w:pPr>
        <w:widowControl w:val="0"/>
        <w:spacing w:line="360" w:lineRule="auto"/>
        <w:ind w:hanging="2"/>
        <w:jc w:val="both"/>
        <w:rPr>
          <w:rFonts w:ascii="Arial" w:eastAsia="Arial" w:hAnsi="Arial" w:cs="Arial"/>
          <w:sz w:val="24"/>
          <w:szCs w:val="24"/>
          <w:highlight w:val="yellow"/>
        </w:rPr>
      </w:pPr>
      <w:r>
        <w:rPr>
          <w:rFonts w:ascii="Arial" w:eastAsia="Arial" w:hAnsi="Arial" w:cs="Arial"/>
          <w:b/>
          <w:sz w:val="24"/>
          <w:szCs w:val="24"/>
        </w:rPr>
        <w:t>Programa</w:t>
      </w:r>
      <w:r>
        <w:rPr>
          <w:rFonts w:ascii="Arial" w:eastAsia="Arial" w:hAnsi="Arial" w:cs="Arial"/>
          <w:sz w:val="24"/>
          <w:szCs w:val="24"/>
        </w:rPr>
        <w:t xml:space="preserve">: </w:t>
      </w:r>
      <w:r>
        <w:rPr>
          <w:rFonts w:ascii="Arial" w:eastAsia="Arial" w:hAnsi="Arial" w:cs="Arial"/>
          <w:sz w:val="24"/>
          <w:szCs w:val="24"/>
          <w:highlight w:val="yellow"/>
        </w:rPr>
        <w:t>0XX - XXXXXXXXXXX</w:t>
      </w:r>
    </w:p>
    <w:p w14:paraId="0000021E" w14:textId="77777777" w:rsidR="00091222" w:rsidRDefault="00C769DE" w:rsidP="005C5EE6">
      <w:pPr>
        <w:widowControl w:val="0"/>
        <w:spacing w:line="360" w:lineRule="auto"/>
        <w:ind w:hanging="2"/>
        <w:jc w:val="both"/>
        <w:rPr>
          <w:rFonts w:ascii="Arial" w:eastAsia="Arial" w:hAnsi="Arial" w:cs="Arial"/>
          <w:sz w:val="24"/>
          <w:szCs w:val="24"/>
          <w:highlight w:val="yellow"/>
        </w:rPr>
      </w:pPr>
      <w:r>
        <w:rPr>
          <w:rFonts w:ascii="Arial" w:eastAsia="Arial" w:hAnsi="Arial" w:cs="Arial"/>
          <w:b/>
          <w:sz w:val="24"/>
          <w:szCs w:val="24"/>
        </w:rPr>
        <w:t xml:space="preserve">Atividade </w:t>
      </w:r>
      <w:r>
        <w:rPr>
          <w:rFonts w:ascii="Arial" w:eastAsia="Arial" w:hAnsi="Arial" w:cs="Arial"/>
          <w:b/>
          <w:sz w:val="24"/>
          <w:szCs w:val="24"/>
          <w:highlight w:val="yellow"/>
        </w:rPr>
        <w:t>XXXXX</w:t>
      </w:r>
      <w:r>
        <w:rPr>
          <w:rFonts w:ascii="Arial" w:eastAsia="Arial" w:hAnsi="Arial" w:cs="Arial"/>
          <w:sz w:val="24"/>
          <w:szCs w:val="24"/>
          <w:highlight w:val="yellow"/>
        </w:rPr>
        <w:t>: XXXXXXXXXXXXXXXX</w:t>
      </w:r>
    </w:p>
    <w:p w14:paraId="0000021F" w14:textId="77777777" w:rsidR="00091222" w:rsidRDefault="00C769DE" w:rsidP="005C5EE6">
      <w:pPr>
        <w:widowControl w:val="0"/>
        <w:spacing w:line="360" w:lineRule="auto"/>
        <w:ind w:hanging="2"/>
        <w:jc w:val="both"/>
        <w:rPr>
          <w:rFonts w:ascii="Arial" w:eastAsia="Arial" w:hAnsi="Arial" w:cs="Arial"/>
          <w:sz w:val="24"/>
          <w:szCs w:val="24"/>
          <w:highlight w:val="yellow"/>
        </w:rPr>
      </w:pPr>
      <w:r>
        <w:rPr>
          <w:rFonts w:ascii="Arial" w:eastAsia="Arial" w:hAnsi="Arial" w:cs="Arial"/>
          <w:b/>
          <w:sz w:val="24"/>
          <w:szCs w:val="24"/>
        </w:rPr>
        <w:t>Metas:</w:t>
      </w:r>
      <w:r>
        <w:rPr>
          <w:rFonts w:ascii="Arial" w:eastAsia="Arial" w:hAnsi="Arial" w:cs="Arial"/>
          <w:sz w:val="24"/>
          <w:szCs w:val="24"/>
        </w:rPr>
        <w:t xml:space="preserve"> </w:t>
      </w:r>
      <w:r>
        <w:rPr>
          <w:rFonts w:ascii="Arial" w:eastAsia="Arial" w:hAnsi="Arial" w:cs="Arial"/>
          <w:sz w:val="24"/>
          <w:szCs w:val="24"/>
          <w:highlight w:val="yellow"/>
        </w:rPr>
        <w:t>XXXXXXXXXXXXX</w:t>
      </w:r>
    </w:p>
    <w:p w14:paraId="00000220" w14:textId="77777777" w:rsidR="00091222" w:rsidRDefault="00091222" w:rsidP="005C5EE6">
      <w:pPr>
        <w:spacing w:line="360" w:lineRule="auto"/>
        <w:ind w:hanging="2"/>
        <w:jc w:val="both"/>
        <w:rPr>
          <w:rFonts w:ascii="Arial" w:eastAsia="Arial" w:hAnsi="Arial" w:cs="Arial"/>
          <w:sz w:val="24"/>
          <w:szCs w:val="24"/>
        </w:rPr>
      </w:pPr>
    </w:p>
    <w:p w14:paraId="00000221" w14:textId="77777777" w:rsidR="00091222" w:rsidRDefault="00091222" w:rsidP="005C5EE6">
      <w:pPr>
        <w:spacing w:line="360" w:lineRule="auto"/>
        <w:ind w:hanging="2"/>
        <w:jc w:val="both"/>
        <w:rPr>
          <w:rFonts w:ascii="Arial" w:eastAsia="Arial" w:hAnsi="Arial" w:cs="Arial"/>
          <w:sz w:val="24"/>
          <w:szCs w:val="24"/>
        </w:rPr>
      </w:pPr>
    </w:p>
    <w:p w14:paraId="00000222" w14:textId="77777777"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b/>
          <w:i/>
          <w:sz w:val="24"/>
          <w:szCs w:val="24"/>
        </w:rPr>
        <w:t xml:space="preserve">(    ) </w:t>
      </w:r>
      <w:r>
        <w:rPr>
          <w:rFonts w:ascii="Arial" w:eastAsia="Arial" w:hAnsi="Arial" w:cs="Arial"/>
          <w:i/>
          <w:sz w:val="24"/>
          <w:szCs w:val="24"/>
        </w:rPr>
        <w:t>Retorne-se a Diretoria responsável pelo setor requisitante  para correções conforme anexo. Após volte-nos para nova avaliação.</w:t>
      </w:r>
    </w:p>
    <w:p w14:paraId="00000223" w14:textId="77777777" w:rsidR="00091222" w:rsidRDefault="00091222" w:rsidP="005C5EE6">
      <w:pPr>
        <w:spacing w:line="360" w:lineRule="auto"/>
        <w:ind w:hanging="2"/>
        <w:jc w:val="both"/>
        <w:rPr>
          <w:rFonts w:ascii="Arial" w:eastAsia="Arial" w:hAnsi="Arial" w:cs="Arial"/>
          <w:sz w:val="24"/>
          <w:szCs w:val="24"/>
        </w:rPr>
      </w:pPr>
    </w:p>
    <w:p w14:paraId="00000224" w14:textId="77777777" w:rsidR="00091222" w:rsidRDefault="00091222" w:rsidP="005C5EE6">
      <w:pPr>
        <w:spacing w:line="360" w:lineRule="auto"/>
        <w:ind w:hanging="2"/>
        <w:jc w:val="both"/>
        <w:rPr>
          <w:rFonts w:ascii="Arial" w:eastAsia="Arial" w:hAnsi="Arial" w:cs="Arial"/>
          <w:sz w:val="24"/>
          <w:szCs w:val="24"/>
        </w:rPr>
      </w:pPr>
    </w:p>
    <w:p w14:paraId="00000225" w14:textId="77777777"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i/>
          <w:sz w:val="24"/>
          <w:szCs w:val="24"/>
        </w:rPr>
        <w:t>(   ) NÃO É VIÁVEL a presente contratação, retorne-se ao requisitante para conhecimento e comunique-se o Serviço de Controle de Despesas para as devidas anotações.</w:t>
      </w:r>
    </w:p>
    <w:p w14:paraId="00000226" w14:textId="77777777" w:rsidR="00091222" w:rsidRDefault="00091222" w:rsidP="005C5EE6">
      <w:pPr>
        <w:widowControl w:val="0"/>
        <w:spacing w:line="360" w:lineRule="auto"/>
        <w:ind w:hanging="2"/>
        <w:jc w:val="both"/>
        <w:rPr>
          <w:rFonts w:ascii="Arial" w:eastAsia="Arial" w:hAnsi="Arial" w:cs="Arial"/>
          <w:sz w:val="24"/>
          <w:szCs w:val="24"/>
        </w:rPr>
      </w:pPr>
    </w:p>
    <w:p w14:paraId="00000227" w14:textId="77777777"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i/>
          <w:sz w:val="24"/>
          <w:szCs w:val="24"/>
        </w:rPr>
        <w:t>Justificativa da inviabilidade:</w:t>
      </w:r>
    </w:p>
    <w:p w14:paraId="00000228" w14:textId="77777777"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i/>
          <w:sz w:val="24"/>
          <w:szCs w:val="24"/>
        </w:rPr>
        <w:lastRenderedPageBreak/>
        <w:t xml:space="preserve"> ______________________________________________________________________________________________________________________________________________________________________________________________________________________ </w:t>
      </w:r>
    </w:p>
    <w:p w14:paraId="00000229" w14:textId="77777777" w:rsidR="00091222" w:rsidRDefault="00091222" w:rsidP="005C5EE6">
      <w:pPr>
        <w:widowControl w:val="0"/>
        <w:spacing w:line="360" w:lineRule="auto"/>
        <w:ind w:hanging="2"/>
        <w:jc w:val="both"/>
        <w:rPr>
          <w:rFonts w:ascii="Arial" w:eastAsia="Arial" w:hAnsi="Arial" w:cs="Arial"/>
          <w:sz w:val="24"/>
          <w:szCs w:val="24"/>
        </w:rPr>
      </w:pPr>
    </w:p>
    <w:p w14:paraId="0000022A" w14:textId="77777777" w:rsidR="00091222" w:rsidRDefault="00091222" w:rsidP="005C5EE6">
      <w:pPr>
        <w:widowControl w:val="0"/>
        <w:spacing w:line="360" w:lineRule="auto"/>
        <w:ind w:hanging="2"/>
        <w:jc w:val="both"/>
        <w:rPr>
          <w:rFonts w:ascii="Arial" w:eastAsia="Arial" w:hAnsi="Arial" w:cs="Arial"/>
          <w:sz w:val="24"/>
          <w:szCs w:val="24"/>
        </w:rPr>
      </w:pPr>
    </w:p>
    <w:p w14:paraId="0000022B" w14:textId="42311BFF" w:rsidR="00091222" w:rsidRDefault="00C769DE" w:rsidP="005C5EE6">
      <w:pPr>
        <w:widowControl w:val="0"/>
        <w:spacing w:line="360" w:lineRule="auto"/>
        <w:ind w:hanging="2"/>
        <w:jc w:val="both"/>
        <w:rPr>
          <w:rFonts w:ascii="Arial" w:eastAsia="Arial" w:hAnsi="Arial" w:cs="Arial"/>
          <w:sz w:val="24"/>
          <w:szCs w:val="24"/>
        </w:rPr>
      </w:pPr>
      <w:r>
        <w:rPr>
          <w:rFonts w:ascii="Arial" w:eastAsia="Arial" w:hAnsi="Arial" w:cs="Arial"/>
          <w:b/>
          <w:i/>
          <w:sz w:val="24"/>
          <w:szCs w:val="24"/>
        </w:rPr>
        <w:t xml:space="preserve">Taubaté, </w:t>
      </w:r>
      <w:r w:rsidR="008B4D10">
        <w:rPr>
          <w:rFonts w:ascii="Arial" w:eastAsia="Arial" w:hAnsi="Arial" w:cs="Arial"/>
          <w:b/>
          <w:i/>
          <w:sz w:val="24"/>
          <w:szCs w:val="24"/>
        </w:rPr>
        <w:t>xx/xx/xx</w:t>
      </w:r>
    </w:p>
    <w:p w14:paraId="0000022C" w14:textId="77777777" w:rsidR="00091222" w:rsidRDefault="00091222" w:rsidP="005C5EE6">
      <w:pPr>
        <w:widowControl w:val="0"/>
        <w:spacing w:line="360" w:lineRule="auto"/>
        <w:ind w:hanging="2"/>
        <w:jc w:val="both"/>
        <w:rPr>
          <w:rFonts w:ascii="Arial" w:eastAsia="Arial" w:hAnsi="Arial" w:cs="Arial"/>
          <w:sz w:val="24"/>
          <w:szCs w:val="24"/>
        </w:rPr>
      </w:pPr>
    </w:p>
    <w:p w14:paraId="0000022D" w14:textId="77777777" w:rsidR="00091222" w:rsidRDefault="00091222" w:rsidP="005C5EE6">
      <w:pPr>
        <w:widowControl w:val="0"/>
        <w:spacing w:line="360" w:lineRule="auto"/>
        <w:ind w:hanging="2"/>
        <w:jc w:val="both"/>
        <w:rPr>
          <w:rFonts w:ascii="Arial" w:eastAsia="Arial" w:hAnsi="Arial" w:cs="Arial"/>
          <w:sz w:val="24"/>
          <w:szCs w:val="24"/>
        </w:rPr>
      </w:pPr>
    </w:p>
    <w:p w14:paraId="0000022F" w14:textId="7060B34A" w:rsidR="00091222" w:rsidRPr="008B4D10" w:rsidRDefault="00C769DE" w:rsidP="005C5EE6">
      <w:pPr>
        <w:widowControl w:val="0"/>
        <w:spacing w:line="360" w:lineRule="auto"/>
        <w:ind w:hanging="2"/>
        <w:jc w:val="both"/>
        <w:rPr>
          <w:rFonts w:ascii="Arial" w:eastAsia="Arial" w:hAnsi="Arial" w:cs="Arial"/>
          <w:b/>
          <w:color w:val="FF0000"/>
          <w:sz w:val="24"/>
          <w:szCs w:val="24"/>
        </w:rPr>
      </w:pPr>
      <w:r w:rsidRPr="008B4D10">
        <w:rPr>
          <w:rFonts w:ascii="Arial" w:eastAsia="Arial" w:hAnsi="Arial" w:cs="Arial"/>
          <w:b/>
          <w:color w:val="FF0000"/>
          <w:sz w:val="24"/>
          <w:szCs w:val="24"/>
        </w:rPr>
        <w:t>Pró-reitoria responsável pelo Setor Requisitante</w:t>
      </w:r>
    </w:p>
    <w:p w14:paraId="32EC4823" w14:textId="77777777" w:rsidR="008B4D10" w:rsidRPr="003D7D2E" w:rsidRDefault="008B4D10" w:rsidP="008B4D10">
      <w:pPr>
        <w:widowControl w:val="0"/>
        <w:spacing w:line="360" w:lineRule="auto"/>
        <w:ind w:hanging="2"/>
        <w:jc w:val="both"/>
        <w:rPr>
          <w:rFonts w:ascii="Arial" w:eastAsia="Arial" w:hAnsi="Arial" w:cs="Arial"/>
          <w:color w:val="FF0000"/>
          <w:sz w:val="24"/>
          <w:szCs w:val="24"/>
        </w:rPr>
      </w:pPr>
      <w:r w:rsidRPr="003D7D2E">
        <w:rPr>
          <w:rFonts w:ascii="Arial" w:eastAsia="Arial" w:hAnsi="Arial" w:cs="Arial"/>
          <w:b/>
          <w:color w:val="FF0000"/>
          <w:sz w:val="24"/>
          <w:szCs w:val="24"/>
        </w:rPr>
        <w:t>Inserir nome e cargo</w:t>
      </w:r>
    </w:p>
    <w:p w14:paraId="48CB1B8A" w14:textId="77777777" w:rsidR="008B4D10" w:rsidRDefault="008B4D10" w:rsidP="005C5EE6">
      <w:pPr>
        <w:widowControl w:val="0"/>
        <w:spacing w:line="360" w:lineRule="auto"/>
        <w:ind w:hanging="2"/>
        <w:jc w:val="both"/>
        <w:rPr>
          <w:rFonts w:ascii="Arial" w:eastAsia="Arial" w:hAnsi="Arial" w:cs="Arial"/>
          <w:sz w:val="24"/>
          <w:szCs w:val="24"/>
        </w:rPr>
      </w:pPr>
    </w:p>
    <w:p w14:paraId="00000230" w14:textId="77777777" w:rsidR="00091222" w:rsidRDefault="00091222" w:rsidP="005C5EE6">
      <w:pPr>
        <w:widowControl w:val="0"/>
        <w:pBdr>
          <w:bottom w:val="single" w:sz="12" w:space="1" w:color="000000"/>
        </w:pBdr>
        <w:spacing w:line="360" w:lineRule="auto"/>
        <w:ind w:hanging="2"/>
        <w:jc w:val="both"/>
        <w:rPr>
          <w:rFonts w:ascii="Arial" w:eastAsia="Arial" w:hAnsi="Arial" w:cs="Arial"/>
          <w:sz w:val="24"/>
          <w:szCs w:val="24"/>
        </w:rPr>
      </w:pPr>
    </w:p>
    <w:p w14:paraId="00000231" w14:textId="77777777" w:rsidR="00091222" w:rsidRDefault="00C769DE" w:rsidP="005C5EE6">
      <w:pPr>
        <w:spacing w:line="360" w:lineRule="auto"/>
        <w:ind w:left="0" w:hanging="3"/>
        <w:jc w:val="both"/>
        <w:rPr>
          <w:rFonts w:ascii="Arial" w:eastAsia="Arial" w:hAnsi="Arial" w:cs="Arial"/>
          <w:color w:val="FF0000"/>
          <w:sz w:val="24"/>
          <w:szCs w:val="24"/>
        </w:rPr>
      </w:pPr>
      <w:r>
        <w:rPr>
          <w:noProof/>
        </w:rPr>
        <mc:AlternateContent>
          <mc:Choice Requires="wps">
            <w:drawing>
              <wp:anchor distT="0" distB="0" distL="114300" distR="114300" simplePos="0" relativeHeight="251658240" behindDoc="0" locked="0" layoutInCell="1" hidden="0" allowOverlap="1" wp14:anchorId="17119623" wp14:editId="18B96DCC">
                <wp:simplePos x="0" y="0"/>
                <wp:positionH relativeFrom="column">
                  <wp:posOffset>-139699</wp:posOffset>
                </wp:positionH>
                <wp:positionV relativeFrom="paragraph">
                  <wp:posOffset>177800</wp:posOffset>
                </wp:positionV>
                <wp:extent cx="6638925" cy="1819275"/>
                <wp:effectExtent l="0" t="0" r="0" b="0"/>
                <wp:wrapNone/>
                <wp:docPr id="1" name="Retângulo 1"/>
                <wp:cNvGraphicFramePr/>
                <a:graphic xmlns:a="http://schemas.openxmlformats.org/drawingml/2006/main">
                  <a:graphicData uri="http://schemas.microsoft.com/office/word/2010/wordprocessingShape">
                    <wps:wsp>
                      <wps:cNvSpPr/>
                      <wps:spPr>
                        <a:xfrm>
                          <a:off x="2031300" y="2875125"/>
                          <a:ext cx="6629400" cy="1809750"/>
                        </a:xfrm>
                        <a:prstGeom prst="rect">
                          <a:avLst/>
                        </a:prstGeom>
                        <a:noFill/>
                        <a:ln w="9525" cap="flat" cmpd="sng">
                          <a:solidFill>
                            <a:srgbClr val="000000"/>
                          </a:solidFill>
                          <a:prstDash val="solid"/>
                          <a:miter lim="800000"/>
                          <a:headEnd type="none" w="sm" len="sm"/>
                          <a:tailEnd type="none" w="sm" len="sm"/>
                        </a:ln>
                      </wps:spPr>
                      <wps:txbx>
                        <w:txbxContent>
                          <w:p w14:paraId="06BA3ADD" w14:textId="77777777" w:rsidR="00091222" w:rsidRDefault="00091222">
                            <w:pPr>
                              <w:spacing w:line="240" w:lineRule="auto"/>
                              <w:ind w:left="0" w:hanging="3"/>
                            </w:pPr>
                          </w:p>
                        </w:txbxContent>
                      </wps:txbx>
                      <wps:bodyPr spcFirstLastPara="1" wrap="square" lIns="91425" tIns="91425" rIns="91425" bIns="91425" anchor="ctr" anchorCtr="0">
                        <a:noAutofit/>
                      </wps:bodyPr>
                    </wps:wsp>
                  </a:graphicData>
                </a:graphic>
              </wp:anchor>
            </w:drawing>
          </mc:Choice>
          <mc:Fallback>
            <w:pict>
              <v:rect w14:anchorId="17119623" id="Retângulo 1" o:spid="_x0000_s1026" style="position:absolute;left:0;text-align:left;margin-left:-11pt;margin-top:14pt;width:522.75pt;height:14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" filled="f">
                <v:stroke startarrowwidth="narrow" startarrowlength="short" endarrowwidth="narrow" endarrowlength="short"/>
                <v:textbox inset="2.53958mm,2.53958mm,2.53958mm,2.53958mm">
                  <w:txbxContent>
                    <w:p w14:paraId="06BA3ADD" w14:textId="77777777" w:rsidR="00091222" w:rsidRDefault="00091222">
                      <w:pPr>
                        <w:spacing w:line="240" w:lineRule="auto"/>
                        <w:ind w:left="0" w:hanging="3"/>
                      </w:pPr>
                    </w:p>
                  </w:txbxContent>
                </v:textbox>
              </v:rect>
            </w:pict>
          </mc:Fallback>
        </mc:AlternateContent>
      </w:r>
    </w:p>
    <w:p w14:paraId="00000232" w14:textId="77777777" w:rsidR="00091222" w:rsidRDefault="00091222" w:rsidP="005C5EE6">
      <w:pPr>
        <w:spacing w:line="360" w:lineRule="auto"/>
        <w:ind w:hanging="2"/>
        <w:jc w:val="both"/>
        <w:rPr>
          <w:rFonts w:ascii="Arial" w:eastAsia="Arial" w:hAnsi="Arial" w:cs="Arial"/>
          <w:color w:val="FF0000"/>
          <w:sz w:val="24"/>
          <w:szCs w:val="24"/>
        </w:rPr>
      </w:pPr>
    </w:p>
    <w:p w14:paraId="00000233" w14:textId="77777777" w:rsidR="00091222" w:rsidRDefault="00C769DE" w:rsidP="005C5EE6">
      <w:pPr>
        <w:spacing w:line="360" w:lineRule="auto"/>
        <w:ind w:hanging="2"/>
        <w:jc w:val="center"/>
        <w:rPr>
          <w:rFonts w:ascii="Arial" w:eastAsia="Arial" w:hAnsi="Arial" w:cs="Arial"/>
          <w:color w:val="FF0000"/>
          <w:sz w:val="22"/>
          <w:szCs w:val="22"/>
        </w:rPr>
      </w:pPr>
      <w:r>
        <w:rPr>
          <w:rFonts w:ascii="Arial" w:eastAsia="Arial" w:hAnsi="Arial" w:cs="Arial"/>
          <w:b/>
          <w:color w:val="FF0000"/>
          <w:sz w:val="22"/>
          <w:szCs w:val="22"/>
        </w:rPr>
        <w:t xml:space="preserve">= </w:t>
      </w:r>
      <w:sdt>
        <w:sdtPr>
          <w:tag w:val="goog_rdk_15"/>
          <w:id w:val="1658955581"/>
        </w:sdtPr>
        <w:sdtEndPr/>
        <w:sdtContent>
          <w:commentRangeStart w:id="18"/>
        </w:sdtContent>
      </w:sdt>
      <w:r>
        <w:rPr>
          <w:rFonts w:ascii="Arial" w:eastAsia="Arial" w:hAnsi="Arial" w:cs="Arial"/>
          <w:b/>
          <w:color w:val="FF0000"/>
          <w:sz w:val="22"/>
          <w:szCs w:val="22"/>
        </w:rPr>
        <w:t xml:space="preserve">ATENÇÃO </w:t>
      </w:r>
      <w:commentRangeEnd w:id="18"/>
      <w:r>
        <w:commentReference w:id="18"/>
      </w:r>
      <w:r>
        <w:rPr>
          <w:rFonts w:ascii="Arial" w:eastAsia="Arial" w:hAnsi="Arial" w:cs="Arial"/>
          <w:b/>
          <w:color w:val="FF0000"/>
          <w:sz w:val="22"/>
          <w:szCs w:val="22"/>
        </w:rPr>
        <w:t>=</w:t>
      </w:r>
    </w:p>
    <w:p w14:paraId="00000234" w14:textId="77777777" w:rsidR="00091222" w:rsidRDefault="00091222" w:rsidP="005C5EE6">
      <w:pPr>
        <w:spacing w:line="360" w:lineRule="auto"/>
        <w:ind w:hanging="2"/>
        <w:jc w:val="center"/>
        <w:rPr>
          <w:rFonts w:ascii="Arial" w:eastAsia="Arial" w:hAnsi="Arial" w:cs="Arial"/>
          <w:color w:val="FF0000"/>
          <w:sz w:val="22"/>
          <w:szCs w:val="22"/>
        </w:rPr>
      </w:pPr>
    </w:p>
    <w:p w14:paraId="00000235" w14:textId="77777777" w:rsidR="00091222" w:rsidRDefault="00C769DE" w:rsidP="005C5EE6">
      <w:pPr>
        <w:spacing w:line="360" w:lineRule="auto"/>
        <w:ind w:hanging="2"/>
        <w:jc w:val="center"/>
        <w:rPr>
          <w:rFonts w:ascii="Arial" w:eastAsia="Arial" w:hAnsi="Arial" w:cs="Arial"/>
          <w:color w:val="FF0000"/>
          <w:sz w:val="22"/>
          <w:szCs w:val="22"/>
        </w:rPr>
      </w:pPr>
      <w:r>
        <w:rPr>
          <w:rFonts w:ascii="Arial" w:eastAsia="Arial" w:hAnsi="Arial" w:cs="Arial"/>
          <w:b/>
          <w:color w:val="FF0000"/>
          <w:sz w:val="22"/>
          <w:szCs w:val="22"/>
        </w:rPr>
        <w:t>1 - O ETP – ESTUDO TÉCNICO PRELIMINAR deverá ser tramitado em autos próprios, e o respectivo processo deverá ser autuado e registrado pelo Gabinete da Pró-reitoria da Unidade Requisitante.</w:t>
      </w:r>
    </w:p>
    <w:p w14:paraId="00000236" w14:textId="77777777" w:rsidR="00091222" w:rsidRDefault="00091222" w:rsidP="005C5EE6">
      <w:pPr>
        <w:spacing w:line="360" w:lineRule="auto"/>
        <w:ind w:hanging="2"/>
        <w:jc w:val="center"/>
        <w:rPr>
          <w:rFonts w:ascii="Arial" w:eastAsia="Arial" w:hAnsi="Arial" w:cs="Arial"/>
          <w:color w:val="FF0000"/>
          <w:sz w:val="22"/>
          <w:szCs w:val="22"/>
        </w:rPr>
      </w:pPr>
    </w:p>
    <w:p w14:paraId="00000237" w14:textId="77777777" w:rsidR="00091222" w:rsidRDefault="00C769DE" w:rsidP="005C5EE6">
      <w:pPr>
        <w:spacing w:line="360" w:lineRule="auto"/>
        <w:ind w:hanging="2"/>
        <w:jc w:val="center"/>
        <w:rPr>
          <w:rFonts w:ascii="Arial" w:eastAsia="Arial" w:hAnsi="Arial" w:cs="Arial"/>
          <w:color w:val="FF0000"/>
          <w:sz w:val="22"/>
          <w:szCs w:val="22"/>
        </w:rPr>
      </w:pPr>
      <w:r>
        <w:rPr>
          <w:rFonts w:ascii="Arial" w:eastAsia="Arial" w:hAnsi="Arial" w:cs="Arial"/>
          <w:b/>
          <w:color w:val="FF0000"/>
          <w:sz w:val="22"/>
          <w:szCs w:val="22"/>
        </w:rPr>
        <w:t>2- Após a aprovação da Unidade orçamentária da viabilidade da contratação, o processo deverá ser encaminhado à Pró-reitoria de Administração para as demais providências cabíveis.</w:t>
      </w:r>
    </w:p>
    <w:p w14:paraId="00000238" w14:textId="77777777" w:rsidR="00091222" w:rsidRDefault="00091222" w:rsidP="005C5EE6">
      <w:pPr>
        <w:spacing w:line="360" w:lineRule="auto"/>
        <w:ind w:hanging="2"/>
        <w:jc w:val="both"/>
        <w:rPr>
          <w:rFonts w:ascii="Arial" w:eastAsia="Arial" w:hAnsi="Arial" w:cs="Arial"/>
          <w:color w:val="FF0000"/>
          <w:sz w:val="24"/>
          <w:szCs w:val="24"/>
        </w:rPr>
      </w:pPr>
    </w:p>
    <w:sectPr w:rsidR="00091222">
      <w:headerReference w:type="even" r:id="rId20"/>
      <w:headerReference w:type="default" r:id="rId21"/>
      <w:footerReference w:type="even" r:id="rId22"/>
      <w:footerReference w:type="default" r:id="rId23"/>
      <w:headerReference w:type="first" r:id="rId24"/>
      <w:footerReference w:type="first" r:id="rId25"/>
      <w:pgSz w:w="11910" w:h="16840"/>
      <w:pgMar w:top="720" w:right="720" w:bottom="426" w:left="1134" w:header="708" w:footer="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date="2024-03-03T10:48:00Z" w:initials="">
    <w:p w14:paraId="0000029D"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a)Descrever  e evidenciar o problema identificado e a necessidade por ele gerada;</w:t>
      </w:r>
    </w:p>
    <w:p w14:paraId="0000029E"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9F"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demonstrar a finalidade da contratação pretendida e sua adequação aos interesses da Administração Pública;</w:t>
      </w:r>
    </w:p>
    <w:p w14:paraId="000002A0"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A1"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c) apresentar os possíveis impactos da não solução do problema apresentado;</w:t>
      </w:r>
    </w:p>
  </w:comment>
  <w:comment w:id="1" w:author="Autor" w:date="2024-03-03T10:48:00Z" w:initials="">
    <w:p w14:paraId="00000278"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Indicar se houve a previsão do objeto no PAC – Planejamento Anual de Compras (ferramenta institucional de apresentação de demandas) e se foi devidamente aprovada para inclusão no PCA (Plano de Contratação Anual);</w:t>
      </w:r>
    </w:p>
    <w:p w14:paraId="00000279"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7A"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7B"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c) Em casos imprevisíveis ou de difícil previsão (casos fortuitos ou força maior) não contemplados nos instrumentos de planejamento da Instituição, justificar os motivos que impossibilitaram sua previsão.</w:t>
      </w:r>
    </w:p>
  </w:comment>
  <w:comment w:id="2" w:author="Autor" w:date="2024-03-03T10:48:00Z" w:initials="">
    <w:p w14:paraId="00000258"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especificar e justificar os requisitos indispensáveis que o objeto pretendido deve dispor para atender à demanda, de forma a permitir a seleção da proposta mais vantajosa :</w:t>
      </w:r>
    </w:p>
    <w:p w14:paraId="00000259"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5A"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especificações técnicas;</w:t>
      </w:r>
    </w:p>
    <w:p w14:paraId="0000025B"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5C"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padrões mínimos de qualidade e desempenho;</w:t>
      </w:r>
    </w:p>
    <w:p w14:paraId="0000025D"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5E"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atendimento a normas;</w:t>
      </w:r>
    </w:p>
    <w:p w14:paraId="0000025F"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60"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necessidade de garantia, treinamento, instalação e suporte técnico/manutenção;</w:t>
      </w:r>
    </w:p>
    <w:p w14:paraId="00000261"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62"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definição e justificativa, em caso de serviço, se este possui natureza continuada ou não;</w:t>
      </w:r>
    </w:p>
    <w:p w14:paraId="00000263"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64"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critérios e práticas de sustentabilidade que devem ser veiculados como  especificação técnica do objeto ou como obrigação da contratada, quando for o caso;</w:t>
      </w:r>
    </w:p>
    <w:p w14:paraId="00000265"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66"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67"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b) Para elaborar os requisitos da contratação, o requisitante deve verificar os itens disponíveis no mercado (produtos, fornecedores, fabricantes, etc.) que atendam as especificações requisitadas e, caso algum requisito restrinja a competição, confirmar se este é realmente indispensável, de modo a avaliar sua retirada ou flexibilização;</w:t>
      </w:r>
    </w:p>
    <w:p w14:paraId="00000268"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69"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c) Caso haja requisito que restrinja a competição e deva ser mantido, justificar sua indispensabilidade.</w:t>
      </w:r>
    </w:p>
  </w:comment>
  <w:comment w:id="4" w:author="Autor" w:date="2024-03-03T10:48:00Z" w:initials="">
    <w:p w14:paraId="00000292"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Indicar e justificar a quantidade em função do consumo e provável utilização;</w:t>
      </w:r>
    </w:p>
    <w:p w14:paraId="00000293"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94"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 A estimativa deve ser obtida a partir de fatos concretos, como por exemplo: série histórica do consumo. </w:t>
      </w:r>
    </w:p>
    <w:p w14:paraId="00000295"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96"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 Deve-se considerar também eventuais ocorrências que possam impactar o quantitativo demandado, como: criação de setor/curso, acréscimo de número de alunos/atividades, necessidade de substituição de bens atualmente disponíveis, etc. </w:t>
      </w:r>
    </w:p>
    <w:p w14:paraId="00000297"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98"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Apresentar memorial de cálculo e documentos que   dão suporte a estimativa e justificativa, que poderão constar como anexo ao ETP;</w:t>
      </w:r>
    </w:p>
    <w:p w14:paraId="00000299"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9A"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Considerar ainda a interdependência com outras contratações, de modo a possibilitar a economia de escala.</w:t>
      </w:r>
    </w:p>
    <w:p w14:paraId="0000029B"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9C"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Caso haja necessidade de quantificar objeto específico, cuja previsibilidade não se mostra possível antes da contratação, apresentar o mecanismo utilizado para sua estimativa, considerando sua variação conforme execução.</w:t>
      </w:r>
    </w:p>
  </w:comment>
  <w:comment w:id="5" w:author="Autor" w:date="2024-03-03T10:48:00Z" w:initials="">
    <w:p w14:paraId="0000026A"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apresentar as possíveis alternativas de solução para atendimento da demanda de acordo com a pesquisa realizada pelo requisitante, podendo:</w:t>
      </w:r>
    </w:p>
    <w:p w14:paraId="0000026B"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6C"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indicar a existência de novas metodologias, tecnologias ou inovações, quando for o caso;</w:t>
      </w:r>
    </w:p>
    <w:p w14:paraId="0000026D"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6E"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Indicar contratações similares realizadas por outros órgãos ou empresas privadas;</w:t>
      </w:r>
    </w:p>
    <w:p w14:paraId="0000026F"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70"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Indicar a possível aquisição de bens ou locação, apresentando avaliação dos custos e dos benefícios de cada opção para escolha da alternativa mais vantajosa;</w:t>
      </w:r>
    </w:p>
    <w:p w14:paraId="00000271"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72"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b)para solução única (exclusiva), inserir quadro comparativo entre as opções ofertadas no mercado, que demonstre as características únicas e indispensáveis do bem/serviço;</w:t>
      </w:r>
    </w:p>
    <w:p w14:paraId="00000273"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74"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c)apresentação de quadro comparativo quando tratar-se de especificidades técnicas que impactem em divergência de preço relevante;</w:t>
      </w:r>
    </w:p>
    <w:p w14:paraId="00000275"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76"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d)em casos excepcionais, justificar a necessidade de aquisição de item para utilização ou substituição em bem já existente, cuja marca/modelo devem ser indicadas no descritivo do objeto.</w:t>
      </w:r>
    </w:p>
  </w:comment>
  <w:comment w:id="6" w:author="Autor" w:date="2024-03-03T10:48:00Z" w:initials="">
    <w:p w14:paraId="0000024C"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Considerando os requisitos identificados no item 3 e o levantamento apresentado no item 5, avaliar os cenários quanto aos aspectos de:</w:t>
      </w:r>
    </w:p>
    <w:p w14:paraId="0000024D"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4E"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eficiência, eficácia, economicidade, padronização, práticas de mercado, garantia, manutenção, insumos e aquisição de ativos, custos total da solução, outros, e:</w:t>
      </w:r>
    </w:p>
    <w:p w14:paraId="0000024F"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50"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apresentar a análise das alternativas encontradas para escolha da contratação pretendida;</w:t>
      </w:r>
    </w:p>
    <w:p w14:paraId="00000251"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52"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indicar a solução mais adequada;</w:t>
      </w:r>
    </w:p>
    <w:p w14:paraId="00000253"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54"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55"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apresentar justificativa técnica e economica para a solução escolhida a contratar;</w:t>
      </w:r>
    </w:p>
    <w:p w14:paraId="00000256"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57"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apresentar quadro comparativo para demonstração dos aspectos aplicáveis.</w:t>
      </w:r>
    </w:p>
  </w:comment>
  <w:comment w:id="7" w:author="Autor" w:date="2024-03-03T10:48:00Z" w:initials="">
    <w:p w14:paraId="000002B9"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Descrever os benefícios diretos e indiretos que se almeja alcançar com a contratação, indicando os resultados pretendidos nos seguintes termos:</w:t>
      </w:r>
    </w:p>
    <w:p w14:paraId="000002BA"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BB"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melhoria na prestação de serviços,</w:t>
      </w:r>
    </w:p>
    <w:p w14:paraId="000002BC"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economicidade,</w:t>
      </w:r>
    </w:p>
    <w:p w14:paraId="000002BD"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melhor aproveitamento dos recursos disponíveis: humanos, materiais e financeiros;</w:t>
      </w:r>
    </w:p>
    <w:p w14:paraId="000002BE"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impactos ambientais como: diminuição do consumo de papel, energia elétrica, descarte de resíduos, etc</w:t>
      </w:r>
    </w:p>
    <w:p w14:paraId="000002BF"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e outros aplicáveis.</w:t>
      </w:r>
    </w:p>
  </w:comment>
  <w:comment w:id="8" w:author="Autor" w:date="2024-03-03T10:48:00Z" w:initials="">
    <w:p w14:paraId="0000023C"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apresentar estimativa de preços unitários referenciais;</w:t>
      </w:r>
    </w:p>
    <w:p w14:paraId="0000023D"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3E"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b) apresentar memorial de cálculo e documentos que   dão suporte a estimativa, como:</w:t>
      </w:r>
    </w:p>
    <w:p w14:paraId="0000023F"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40"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 consulta a portal de compras oficial de vendas públicas, </w:t>
      </w:r>
    </w:p>
    <w:p w14:paraId="00000241"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proposta comercial obtida de empresas que possuam loja física, e aptas para venda a órgão Público (CNPJ e certidões negativas),</w:t>
      </w:r>
    </w:p>
    <w:p w14:paraId="00000242"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documentos de contratações similares efetuadas por órgãos Públicos com quantitativos equivalentes a necessidade.</w:t>
      </w:r>
    </w:p>
    <w:p w14:paraId="00000243"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44"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c) Fica vedada a consulta de valor referencial nas plataformas de venda on-line (maketplace), como: Lojas Americanas, Magazine Luiza, Shopee, Mercado Livre e outros.</w:t>
      </w:r>
    </w:p>
  </w:comment>
  <w:comment w:id="9" w:author="Autor" w:date="2024-03-03T10:48:00Z" w:initials="">
    <w:p w14:paraId="000002AA"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Descrever a solução como um todo para que a contratação produza os resultados pretendidos: </w:t>
      </w:r>
    </w:p>
    <w:p w14:paraId="000002AB"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AC"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Uma solução é o conjunto de todos os elementos (bens e serviços) necessários para, de forma integrada, gerar os resultados que atendam à necessidade que gerou a contratação, </w:t>
      </w:r>
    </w:p>
    <w:p w14:paraId="000002AD"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AE"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Incluir as exigências relacionadas à manutenção, suporte e à assistência técnica, quando for o caso,</w:t>
      </w:r>
    </w:p>
    <w:p w14:paraId="000002AF"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B0"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Em regra, para bens, o local de entrega será o Almoxarifado Central. Em caso, da necessidade da entrega em outro local, o Setor requisitante deverá indicar o endereço e a devida justificativa.</w:t>
      </w:r>
    </w:p>
    <w:p w14:paraId="000002B1"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B2"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B3"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Indicar necessidade de instalação e montagem, quando for o caso, e se esta será realizada pela contratada ou pela Unitau;</w:t>
      </w:r>
    </w:p>
    <w:p w14:paraId="000002B4"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B5"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Indicar treinamento, quando for o caso, e se esta será realizada pela contratada,</w:t>
      </w:r>
    </w:p>
    <w:p w14:paraId="000002B6"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B7"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B8"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Indicar e justificar a forma de entrega, podendo ser: única ou fracionada (com cronograma de entrega), considerando aspectos como: utilização, validade do produto, local para armazenamento, etc.</w:t>
      </w:r>
    </w:p>
  </w:comment>
  <w:comment w:id="11" w:author="Autor" w:date="2024-03-03T10:48:00Z" w:initials="">
    <w:p w14:paraId="00000246"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Em regra, a aquisição/contratação será realizada por “ITEM”.</w:t>
      </w:r>
    </w:p>
    <w:p w14:paraId="00000247"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Em casos devidamente justificados pelo requisitante, a aquisição/contratação poderá ser realizada por “LOTE” (grupo de itens), a ser contratado com o mesmo fornecedor.</w:t>
      </w:r>
    </w:p>
    <w:p w14:paraId="00000248"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49"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O requisitante deve avaliar se a solução é divisível, sendo possível o parcelamento da contratação, desde que não haja prejuízo a Instituição, como por exemplo perda de economia de escala, e visando propiciar a ampla participação de licitantes.</w:t>
      </w:r>
    </w:p>
    <w:p w14:paraId="0000024A"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4B"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Indicar e justificar o parcelamento ou não da contratação (ITEM ou LOTE);</w:t>
      </w:r>
    </w:p>
  </w:comment>
  <w:comment w:id="12" w:author="Autor" w:date="2024-03-03T10:48:00Z" w:initials="">
    <w:p w14:paraId="0000027C"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Descrever as providências a serem adotadas pela Administração previamente à celebração do contrato, se for o caso, como por exemplo:</w:t>
      </w:r>
    </w:p>
    <w:p w14:paraId="0000027D"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7E"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Infraestrutura física (provisão, reforma, adequação do espaço físico, rede elétrica e outros);</w:t>
      </w:r>
    </w:p>
    <w:p w14:paraId="0000027F"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80"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Espaço físico e logística (armazenamento, transporte e outros); </w:t>
      </w:r>
    </w:p>
    <w:p w14:paraId="00000281"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82"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Infraestrutura tecnológica (modernização ou aquisição de equipamentos/softwares, ampliação rede, etc); </w:t>
      </w:r>
    </w:p>
    <w:p w14:paraId="00000283"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84"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Acesso a sistemas de informação (conexão a plataformas, nuvem, intranet, internet, etc); </w:t>
      </w:r>
    </w:p>
    <w:p w14:paraId="00000285"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86"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87"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Impacto na equipe da área requisitante (aumento/redução pessoal, alteração horário, etc); </w:t>
      </w:r>
    </w:p>
    <w:p w14:paraId="00000288"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89"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Estrutura organizacional (envolvimento de outros setores, alteração hierárquica, etc)</w:t>
      </w:r>
    </w:p>
    <w:p w14:paraId="0000028A"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8B"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7. Quaisquer outras providências necessárias à implantação e à continuidade da solução.</w:t>
      </w:r>
    </w:p>
    <w:p w14:paraId="0000028C"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8D"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Indicar a necessidade de capacitação de servidores para fiscalização e gestão contratual, especificando o tipo de capacitação (técnica/outras), o prazo e como deve ser providenciada;</w:t>
      </w:r>
    </w:p>
    <w:p w14:paraId="0000028E"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8F"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O recebimento dos bens e materiais será padronizado, para realização de forma conjunta entre o Setor Requisitante e o Serviço de Materiais – Almoxarifado, responsável pela fiscalização, por meio do recebimento provisório e definitivo.</w:t>
      </w:r>
    </w:p>
    <w:p w14:paraId="00000290"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91"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O recebimento definitivo se dará somente após a validação do técnico responsável do Setor Requisitante, que deverá estabelecer em seu Termo de Referência, um prazo entre 05 a 15 dias úteis, contados do recebimento, considerando a complexidade da análise técnica de cada item, salvo casos especiais a serem definidos entre o requisitante e o Serviço de Materiais.</w:t>
      </w:r>
    </w:p>
  </w:comment>
  <w:comment w:id="14" w:author="Autor" w:date="2024-03-03T10:48:00Z" w:initials="">
    <w:p w14:paraId="000002C0"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Indicar se há e quais são as contratações em andamento ou futuras, em processos distintos, que possuem relação, afinidade ou dependência com a solução escolhida, podendo impactar no atendimento da necessidade apresentada;</w:t>
      </w:r>
    </w:p>
  </w:comment>
  <w:comment w:id="15" w:author="Autor" w:date="2024-03-03T10:48:00Z" w:initials="">
    <w:p w14:paraId="000002A2"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Descrever os possíveis impactos ambientais e respectivas medidas de tratamento ou mitigadoras buscando sanar os riscos ambientais existentes, incluídos requisitos de baixo consumo de energia e de outros recursos, quando aplicável.</w:t>
      </w:r>
    </w:p>
    <w:p w14:paraId="000002A3"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A4"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Se não houver previsibilidade de impactos ambientais, devem ser apresentadas as devidas justificativas.</w:t>
      </w:r>
    </w:p>
  </w:comment>
  <w:comment w:id="16" w:author="Autor" w:date="2024-03-03T10:48:00Z" w:initials="">
    <w:p w14:paraId="00000277"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Indicar de forma sucinta como será realizada a realocação e/ou descarte dos itens que serão substituídos por novos e descarte de materiais inservíveis (reciclagem de bens e refugos, quando aplicável).</w:t>
      </w:r>
    </w:p>
  </w:comment>
  <w:comment w:id="17" w:author="Autor" w:date="2024-03-03T10:48:00Z" w:initials="">
    <w:p w14:paraId="000002A5"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demonstrar o alinhamento da contratação pretendida com o planejamento estratégico Unitau, indicando sua conexão com os objetivos do PPA (Plano Plurianual) e com as metas da LOA (Lei Orçamentária Anual);</w:t>
      </w:r>
    </w:p>
    <w:p w14:paraId="000002A6"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A7"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  Validar a fundamentação da necessidade;</w:t>
      </w:r>
    </w:p>
    <w:p w14:paraId="000002A8" w14:textId="77777777" w:rsidR="00091222" w:rsidRDefault="00091222">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14:paraId="000002A9"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 Validar a escolha da solução mais adequada;</w:t>
      </w:r>
    </w:p>
  </w:comment>
  <w:comment w:id="18" w:author="Autor" w:date="2024-03-03T10:48:00Z" w:initials="">
    <w:p w14:paraId="00000245" w14:textId="77777777" w:rsidR="00091222" w:rsidRDefault="00C769DE">
      <w:pPr>
        <w:widowControl w:val="0"/>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Após finalização do ETP – Estudo Técnico Preliminar, exclua os comentários para a impressão e assinatura do documento.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A1" w15:done="0"/>
  <w15:commentEx w15:paraId="0000027B" w15:done="0"/>
  <w15:commentEx w15:paraId="00000269" w15:done="0"/>
  <w15:commentEx w15:paraId="0000029C" w15:done="0"/>
  <w15:commentEx w15:paraId="00000276" w15:done="0"/>
  <w15:commentEx w15:paraId="00000257" w15:done="0"/>
  <w15:commentEx w15:paraId="000002BF" w15:done="0"/>
  <w15:commentEx w15:paraId="00000244" w15:done="0"/>
  <w15:commentEx w15:paraId="000002B8" w15:done="0"/>
  <w15:commentEx w15:paraId="0000024B" w15:done="0"/>
  <w15:commentEx w15:paraId="00000291" w15:done="0"/>
  <w15:commentEx w15:paraId="000002C0" w15:done="0"/>
  <w15:commentEx w15:paraId="000002A4" w15:done="0"/>
  <w15:commentEx w15:paraId="00000277" w15:done="0"/>
  <w15:commentEx w15:paraId="000002A9" w15:done="0"/>
  <w15:commentEx w15:paraId="000002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A1" w16cid:durableId="29900111"/>
  <w16cid:commentId w16cid:paraId="0000027B" w16cid:durableId="29900110"/>
  <w16cid:commentId w16cid:paraId="00000269" w16cid:durableId="2990010F"/>
  <w16cid:commentId w16cid:paraId="0000029C" w16cid:durableId="2990010E"/>
  <w16cid:commentId w16cid:paraId="00000276" w16cid:durableId="2990010D"/>
  <w16cid:commentId w16cid:paraId="00000257" w16cid:durableId="2990010C"/>
  <w16cid:commentId w16cid:paraId="000002BF" w16cid:durableId="2990010B"/>
  <w16cid:commentId w16cid:paraId="00000244" w16cid:durableId="2990010A"/>
  <w16cid:commentId w16cid:paraId="000002B8" w16cid:durableId="29900109"/>
  <w16cid:commentId w16cid:paraId="0000024B" w16cid:durableId="29900108"/>
  <w16cid:commentId w16cid:paraId="00000291" w16cid:durableId="29900107"/>
  <w16cid:commentId w16cid:paraId="000002C0" w16cid:durableId="29900106"/>
  <w16cid:commentId w16cid:paraId="000002A4" w16cid:durableId="29900105"/>
  <w16cid:commentId w16cid:paraId="00000277" w16cid:durableId="29900104"/>
  <w16cid:commentId w16cid:paraId="000002A9" w16cid:durableId="29900103"/>
  <w16cid:commentId w16cid:paraId="00000245" w16cid:durableId="299001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543A" w14:textId="77777777" w:rsidR="004E0E5A" w:rsidRDefault="004E0E5A">
      <w:pPr>
        <w:spacing w:line="240" w:lineRule="auto"/>
        <w:ind w:left="0" w:hanging="3"/>
      </w:pPr>
      <w:r>
        <w:separator/>
      </w:r>
    </w:p>
  </w:endnote>
  <w:endnote w:type="continuationSeparator" w:id="0">
    <w:p w14:paraId="1CA0D252" w14:textId="77777777" w:rsidR="004E0E5A" w:rsidRDefault="004E0E5A">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Malgun Gothic"/>
    <w:panose1 w:val="020B0503020000020004"/>
    <w:charset w:val="81"/>
    <w:family w:val="swiss"/>
    <w:pitch w:val="variable"/>
    <w:sig w:usb0="9000002F" w:usb1="29D77CFB" w:usb2="00000012" w:usb3="00000000" w:csb0="0008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ED60" w14:textId="77777777" w:rsidR="001A43B3" w:rsidRDefault="001A43B3">
    <w:pPr>
      <w:pStyle w:val="Rodap"/>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922A" w14:textId="77777777" w:rsidR="001A43B3" w:rsidRDefault="001A43B3">
    <w:pPr>
      <w:pStyle w:val="Rodap"/>
      <w:ind w:left="0" w:hanging="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581F" w14:textId="77777777" w:rsidR="001A43B3" w:rsidRDefault="001A43B3">
    <w:pPr>
      <w:pStyle w:val="Rodap"/>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78AD" w14:textId="77777777" w:rsidR="004E0E5A" w:rsidRDefault="004E0E5A">
      <w:pPr>
        <w:spacing w:line="240" w:lineRule="auto"/>
        <w:ind w:left="0" w:hanging="3"/>
      </w:pPr>
      <w:r>
        <w:separator/>
      </w:r>
    </w:p>
  </w:footnote>
  <w:footnote w:type="continuationSeparator" w:id="0">
    <w:p w14:paraId="06FED821" w14:textId="77777777" w:rsidR="004E0E5A" w:rsidRDefault="004E0E5A">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0832" w14:textId="77777777" w:rsidR="001A43B3" w:rsidRDefault="001A43B3">
    <w:pPr>
      <w:pStyle w:val="Cabealho"/>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9" w14:textId="77777777" w:rsidR="00091222" w:rsidRDefault="00C769DE">
    <w:pPr>
      <w:pBdr>
        <w:top w:val="nil"/>
        <w:left w:val="nil"/>
        <w:bottom w:val="nil"/>
        <w:right w:val="nil"/>
        <w:between w:val="nil"/>
      </w:pBdr>
      <w:tabs>
        <w:tab w:val="center" w:pos="4419"/>
        <w:tab w:val="right" w:pos="8838"/>
      </w:tabs>
      <w:spacing w:line="240" w:lineRule="auto"/>
      <w:ind w:left="0" w:hanging="3"/>
      <w:jc w:val="center"/>
      <w:rPr>
        <w:rFonts w:ascii="Arial" w:eastAsia="Arial" w:hAnsi="Arial" w:cs="Arial"/>
        <w:color w:val="000000"/>
      </w:rPr>
    </w:pPr>
    <w:r>
      <w:rPr>
        <w:rFonts w:ascii="Arial" w:eastAsia="Arial" w:hAnsi="Arial" w:cs="Arial"/>
        <w:b/>
        <w:color w:val="000000"/>
      </w:rPr>
      <w:t>INSERIR TIMBRE DA UNITAU COM IDENTIFICAÇÃO DO SETOR REQUISITANTE</w:t>
    </w:r>
  </w:p>
  <w:p w14:paraId="0000023A" w14:textId="5C2F8042" w:rsidR="00091222" w:rsidRDefault="00C769DE">
    <w:pPr>
      <w:pBdr>
        <w:top w:val="nil"/>
        <w:left w:val="nil"/>
        <w:bottom w:val="nil"/>
        <w:right w:val="nil"/>
        <w:between w:val="nil"/>
      </w:pBdr>
      <w:tabs>
        <w:tab w:val="center" w:pos="4419"/>
        <w:tab w:val="right" w:pos="8838"/>
      </w:tabs>
      <w:spacing w:line="240" w:lineRule="auto"/>
      <w:ind w:left="0" w:hanging="3"/>
      <w:jc w:val="right"/>
      <w:rPr>
        <w:color w:val="000000"/>
      </w:rPr>
    </w:pPr>
    <w:r>
      <w:rPr>
        <w:color w:val="000000"/>
      </w:rPr>
      <w:fldChar w:fldCharType="begin"/>
    </w:r>
    <w:r>
      <w:rPr>
        <w:color w:val="000000"/>
      </w:rPr>
      <w:instrText>PAGE</w:instrText>
    </w:r>
    <w:r>
      <w:rPr>
        <w:color w:val="000000"/>
      </w:rPr>
      <w:fldChar w:fldCharType="separate"/>
    </w:r>
    <w:r w:rsidR="005C5EE6">
      <w:rPr>
        <w:noProof/>
        <w:color w:val="000000"/>
      </w:rPr>
      <w:t>1</w:t>
    </w:r>
    <w:r>
      <w:rPr>
        <w:color w:val="000000"/>
      </w:rPr>
      <w:fldChar w:fldCharType="end"/>
    </w:r>
  </w:p>
  <w:p w14:paraId="0000023B" w14:textId="77777777" w:rsidR="00091222" w:rsidRDefault="00091222">
    <w:pPr>
      <w:pBdr>
        <w:top w:val="nil"/>
        <w:left w:val="nil"/>
        <w:bottom w:val="nil"/>
        <w:right w:val="nil"/>
        <w:between w:val="nil"/>
      </w:pBdr>
      <w:tabs>
        <w:tab w:val="center" w:pos="4419"/>
        <w:tab w:val="right" w:pos="8838"/>
      </w:tabs>
      <w:spacing w:line="240" w:lineRule="auto"/>
      <w:ind w:hanging="2"/>
      <w:jc w:val="cente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B23D" w14:textId="77777777" w:rsidR="001A43B3" w:rsidRDefault="001A43B3">
    <w:pPr>
      <w:pStyle w:val="Cabealho"/>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756"/>
    <w:multiLevelType w:val="multilevel"/>
    <w:tmpl w:val="43A0D08C"/>
    <w:lvl w:ilvl="0">
      <w:start w:val="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B2C4D63"/>
    <w:multiLevelType w:val="multilevel"/>
    <w:tmpl w:val="3DBCA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222977"/>
    <w:multiLevelType w:val="multilevel"/>
    <w:tmpl w:val="E376C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C691FA7"/>
    <w:multiLevelType w:val="hybridMultilevel"/>
    <w:tmpl w:val="21504420"/>
    <w:lvl w:ilvl="0" w:tplc="04160001">
      <w:start w:val="1"/>
      <w:numFmt w:val="bullet"/>
      <w:lvlText w:val=""/>
      <w:lvlJc w:val="left"/>
      <w:pPr>
        <w:ind w:left="717" w:hanging="360"/>
      </w:pPr>
      <w:rPr>
        <w:rFonts w:ascii="Symbol" w:hAnsi="Symbol" w:hint="default"/>
      </w:rPr>
    </w:lvl>
    <w:lvl w:ilvl="1" w:tplc="04160003" w:tentative="1">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4" w15:restartNumberingAfterBreak="0">
    <w:nsid w:val="1FF120F6"/>
    <w:multiLevelType w:val="multilevel"/>
    <w:tmpl w:val="8C064FE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2A16589E"/>
    <w:multiLevelType w:val="multilevel"/>
    <w:tmpl w:val="E69EE89A"/>
    <w:lvl w:ilvl="0">
      <w:start w:val="1"/>
      <w:numFmt w:val="decimal"/>
      <w:lvlText w:val="%1"/>
      <w:lvlJc w:val="left"/>
      <w:pPr>
        <w:ind w:left="720" w:hanging="360"/>
      </w:pPr>
      <w:rPr>
        <w:b/>
        <w:i w:val="0"/>
        <w:vertAlign w:val="baseline"/>
      </w:rPr>
    </w:lvl>
    <w:lvl w:ilvl="1">
      <w:start w:val="1"/>
      <w:numFmt w:val="decimal"/>
      <w:lvlText w:val="%1.%2"/>
      <w:lvlJc w:val="left"/>
      <w:pPr>
        <w:ind w:left="1125" w:hanging="405"/>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040" w:hanging="1800"/>
      </w:pPr>
      <w:rPr>
        <w:vertAlign w:val="baseline"/>
      </w:rPr>
    </w:lvl>
  </w:abstractNum>
  <w:abstractNum w:abstractNumId="6" w15:restartNumberingAfterBreak="0">
    <w:nsid w:val="2A9B2D89"/>
    <w:multiLevelType w:val="multilevel"/>
    <w:tmpl w:val="213C79E8"/>
    <w:lvl w:ilvl="0">
      <w:start w:val="3"/>
      <w:numFmt w:val="decimal"/>
      <w:lvlText w:val="%1"/>
      <w:lvlJc w:val="left"/>
      <w:pPr>
        <w:ind w:left="525" w:hanging="525"/>
      </w:pPr>
      <w:rPr>
        <w:rFonts w:hint="default"/>
      </w:rPr>
    </w:lvl>
    <w:lvl w:ilvl="1">
      <w:start w:val="1"/>
      <w:numFmt w:val="decimal"/>
      <w:lvlText w:val="%1.%2"/>
      <w:lvlJc w:val="left"/>
      <w:pPr>
        <w:ind w:left="719" w:hanging="72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436" w:hanging="144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794" w:hanging="1800"/>
      </w:pPr>
      <w:rPr>
        <w:rFonts w:hint="default"/>
      </w:rPr>
    </w:lvl>
    <w:lvl w:ilvl="7">
      <w:start w:val="1"/>
      <w:numFmt w:val="decimal"/>
      <w:lvlText w:val="%1.%2.%3.%4.%5.%6.%7.%8"/>
      <w:lvlJc w:val="left"/>
      <w:pPr>
        <w:ind w:left="2153" w:hanging="2160"/>
      </w:pPr>
      <w:rPr>
        <w:rFonts w:hint="default"/>
      </w:rPr>
    </w:lvl>
    <w:lvl w:ilvl="8">
      <w:start w:val="1"/>
      <w:numFmt w:val="decimal"/>
      <w:lvlText w:val="%1.%2.%3.%4.%5.%6.%7.%8.%9"/>
      <w:lvlJc w:val="left"/>
      <w:pPr>
        <w:ind w:left="2512" w:hanging="2520"/>
      </w:pPr>
      <w:rPr>
        <w:rFonts w:hint="default"/>
      </w:rPr>
    </w:lvl>
  </w:abstractNum>
  <w:abstractNum w:abstractNumId="7" w15:restartNumberingAfterBreak="0">
    <w:nsid w:val="2E4E2067"/>
    <w:multiLevelType w:val="multilevel"/>
    <w:tmpl w:val="75665E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EAC48D2"/>
    <w:multiLevelType w:val="multilevel"/>
    <w:tmpl w:val="49ACD59C"/>
    <w:lvl w:ilvl="0">
      <w:start w:val="3"/>
      <w:numFmt w:val="decimal"/>
      <w:lvlText w:val="%1"/>
      <w:lvlJc w:val="left"/>
      <w:pPr>
        <w:ind w:left="360" w:hanging="360"/>
      </w:pPr>
      <w:rPr>
        <w:rFonts w:eastAsia="Times New Roman"/>
        <w:b/>
        <w:color w:val="auto"/>
      </w:rPr>
    </w:lvl>
    <w:lvl w:ilvl="1">
      <w:start w:val="2"/>
      <w:numFmt w:val="decimal"/>
      <w:lvlText w:val="%1.%2"/>
      <w:lvlJc w:val="left"/>
      <w:pPr>
        <w:ind w:left="360" w:hanging="360"/>
      </w:pPr>
      <w:rPr>
        <w:rFonts w:eastAsia="Times New Roman"/>
        <w:b/>
        <w:color w:val="auto"/>
      </w:rPr>
    </w:lvl>
    <w:lvl w:ilvl="2">
      <w:start w:val="1"/>
      <w:numFmt w:val="decimal"/>
      <w:lvlText w:val="%1.%2.%3"/>
      <w:lvlJc w:val="left"/>
      <w:pPr>
        <w:ind w:left="720" w:hanging="720"/>
      </w:pPr>
      <w:rPr>
        <w:rFonts w:eastAsia="Times New Roman"/>
        <w:b/>
        <w:color w:val="auto"/>
      </w:rPr>
    </w:lvl>
    <w:lvl w:ilvl="3">
      <w:start w:val="1"/>
      <w:numFmt w:val="decimal"/>
      <w:lvlText w:val="%1.%2.%3.%4"/>
      <w:lvlJc w:val="left"/>
      <w:pPr>
        <w:ind w:left="720" w:hanging="720"/>
      </w:pPr>
      <w:rPr>
        <w:rFonts w:eastAsia="Times New Roman"/>
        <w:b/>
        <w:color w:val="auto"/>
      </w:rPr>
    </w:lvl>
    <w:lvl w:ilvl="4">
      <w:start w:val="1"/>
      <w:numFmt w:val="decimal"/>
      <w:lvlText w:val="%1.%2.%3.%4.%5"/>
      <w:lvlJc w:val="left"/>
      <w:pPr>
        <w:ind w:left="1080" w:hanging="1080"/>
      </w:pPr>
      <w:rPr>
        <w:rFonts w:eastAsia="Times New Roman"/>
        <w:b/>
        <w:color w:val="auto"/>
      </w:rPr>
    </w:lvl>
    <w:lvl w:ilvl="5">
      <w:start w:val="1"/>
      <w:numFmt w:val="decimal"/>
      <w:lvlText w:val="%1.%2.%3.%4.%5.%6"/>
      <w:lvlJc w:val="left"/>
      <w:pPr>
        <w:ind w:left="1080" w:hanging="1080"/>
      </w:pPr>
      <w:rPr>
        <w:rFonts w:eastAsia="Times New Roman"/>
        <w:b/>
        <w:color w:val="auto"/>
      </w:rPr>
    </w:lvl>
    <w:lvl w:ilvl="6">
      <w:start w:val="1"/>
      <w:numFmt w:val="decimal"/>
      <w:lvlText w:val="%1.%2.%3.%4.%5.%6.%7"/>
      <w:lvlJc w:val="left"/>
      <w:pPr>
        <w:ind w:left="1440" w:hanging="1440"/>
      </w:pPr>
      <w:rPr>
        <w:rFonts w:eastAsia="Times New Roman"/>
        <w:b/>
        <w:color w:val="auto"/>
      </w:rPr>
    </w:lvl>
    <w:lvl w:ilvl="7">
      <w:start w:val="1"/>
      <w:numFmt w:val="decimal"/>
      <w:lvlText w:val="%1.%2.%3.%4.%5.%6.%7.%8"/>
      <w:lvlJc w:val="left"/>
      <w:pPr>
        <w:ind w:left="1440" w:hanging="1440"/>
      </w:pPr>
      <w:rPr>
        <w:rFonts w:eastAsia="Times New Roman"/>
        <w:b/>
        <w:color w:val="auto"/>
      </w:rPr>
    </w:lvl>
    <w:lvl w:ilvl="8">
      <w:start w:val="1"/>
      <w:numFmt w:val="decimal"/>
      <w:lvlText w:val="%1.%2.%3.%4.%5.%6.%7.%8.%9"/>
      <w:lvlJc w:val="left"/>
      <w:pPr>
        <w:ind w:left="1800" w:hanging="1800"/>
      </w:pPr>
      <w:rPr>
        <w:rFonts w:eastAsia="Times New Roman"/>
        <w:b/>
        <w:color w:val="auto"/>
      </w:rPr>
    </w:lvl>
  </w:abstractNum>
  <w:abstractNum w:abstractNumId="9" w15:restartNumberingAfterBreak="0">
    <w:nsid w:val="35820CBD"/>
    <w:multiLevelType w:val="multilevel"/>
    <w:tmpl w:val="D1B6EE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3DC9009D"/>
    <w:multiLevelType w:val="multilevel"/>
    <w:tmpl w:val="7576C0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D21FC7"/>
    <w:multiLevelType w:val="multilevel"/>
    <w:tmpl w:val="A1F233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0801F2F"/>
    <w:multiLevelType w:val="multilevel"/>
    <w:tmpl w:val="29F624C8"/>
    <w:lvl w:ilvl="0">
      <w:start w:val="1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5E17FC5"/>
    <w:multiLevelType w:val="multilevel"/>
    <w:tmpl w:val="F85EEB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6724272"/>
    <w:multiLevelType w:val="multilevel"/>
    <w:tmpl w:val="B98009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769544D"/>
    <w:multiLevelType w:val="multilevel"/>
    <w:tmpl w:val="9A66A2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B12290B"/>
    <w:multiLevelType w:val="multilevel"/>
    <w:tmpl w:val="A296C572"/>
    <w:lvl w:ilvl="0">
      <w:start w:val="2"/>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2EA2B06"/>
    <w:multiLevelType w:val="multilevel"/>
    <w:tmpl w:val="A13610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3CB6C11"/>
    <w:multiLevelType w:val="multilevel"/>
    <w:tmpl w:val="51B64A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589B6B01"/>
    <w:multiLevelType w:val="multilevel"/>
    <w:tmpl w:val="8D5ED6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5E2B5A72"/>
    <w:multiLevelType w:val="multilevel"/>
    <w:tmpl w:val="FEDABE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FF03E37"/>
    <w:multiLevelType w:val="multilevel"/>
    <w:tmpl w:val="126E6444"/>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6884C59"/>
    <w:multiLevelType w:val="multilevel"/>
    <w:tmpl w:val="779E6F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BC540C3"/>
    <w:multiLevelType w:val="multilevel"/>
    <w:tmpl w:val="99DE79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DBC1B3A"/>
    <w:multiLevelType w:val="multilevel"/>
    <w:tmpl w:val="67187A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75895B3F"/>
    <w:multiLevelType w:val="multilevel"/>
    <w:tmpl w:val="A6221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426083"/>
    <w:multiLevelType w:val="multilevel"/>
    <w:tmpl w:val="A26488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78EA6DF8"/>
    <w:multiLevelType w:val="multilevel"/>
    <w:tmpl w:val="4202920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9627768"/>
    <w:multiLevelType w:val="multilevel"/>
    <w:tmpl w:val="2DD2611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C785BEB"/>
    <w:multiLevelType w:val="multilevel"/>
    <w:tmpl w:val="14F41BD4"/>
    <w:lvl w:ilvl="0">
      <w:start w:val="6"/>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CC72EE0"/>
    <w:multiLevelType w:val="multilevel"/>
    <w:tmpl w:val="131A10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7D700D2D"/>
    <w:multiLevelType w:val="multilevel"/>
    <w:tmpl w:val="6882A5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E7C3746"/>
    <w:multiLevelType w:val="multilevel"/>
    <w:tmpl w:val="741CF758"/>
    <w:lvl w:ilvl="0">
      <w:start w:val="10"/>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2"/>
  </w:num>
  <w:num w:numId="2">
    <w:abstractNumId w:val="12"/>
  </w:num>
  <w:num w:numId="3">
    <w:abstractNumId w:val="15"/>
  </w:num>
  <w:num w:numId="4">
    <w:abstractNumId w:val="21"/>
  </w:num>
  <w:num w:numId="5">
    <w:abstractNumId w:val="29"/>
  </w:num>
  <w:num w:numId="6">
    <w:abstractNumId w:val="27"/>
  </w:num>
  <w:num w:numId="7">
    <w:abstractNumId w:val="14"/>
  </w:num>
  <w:num w:numId="8">
    <w:abstractNumId w:val="20"/>
  </w:num>
  <w:num w:numId="9">
    <w:abstractNumId w:val="25"/>
  </w:num>
  <w:num w:numId="10">
    <w:abstractNumId w:val="26"/>
  </w:num>
  <w:num w:numId="11">
    <w:abstractNumId w:val="10"/>
  </w:num>
  <w:num w:numId="12">
    <w:abstractNumId w:val="16"/>
  </w:num>
  <w:num w:numId="13">
    <w:abstractNumId w:val="7"/>
  </w:num>
  <w:num w:numId="14">
    <w:abstractNumId w:val="17"/>
  </w:num>
  <w:num w:numId="15">
    <w:abstractNumId w:val="23"/>
  </w:num>
  <w:num w:numId="16">
    <w:abstractNumId w:val="22"/>
  </w:num>
  <w:num w:numId="17">
    <w:abstractNumId w:val="5"/>
  </w:num>
  <w:num w:numId="18">
    <w:abstractNumId w:val="1"/>
  </w:num>
  <w:num w:numId="19">
    <w:abstractNumId w:val="13"/>
  </w:num>
  <w:num w:numId="20">
    <w:abstractNumId w:val="31"/>
  </w:num>
  <w:num w:numId="21">
    <w:abstractNumId w:val="30"/>
  </w:num>
  <w:num w:numId="22">
    <w:abstractNumId w:val="18"/>
  </w:num>
  <w:num w:numId="23">
    <w:abstractNumId w:val="24"/>
  </w:num>
  <w:num w:numId="24">
    <w:abstractNumId w:val="2"/>
  </w:num>
  <w:num w:numId="25">
    <w:abstractNumId w:val="28"/>
  </w:num>
  <w:num w:numId="26">
    <w:abstractNumId w:val="19"/>
  </w:num>
  <w:num w:numId="27">
    <w:abstractNumId w:val="11"/>
  </w:num>
  <w:num w:numId="28">
    <w:abstractNumId w:val="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222"/>
    <w:rsid w:val="00054E48"/>
    <w:rsid w:val="00066061"/>
    <w:rsid w:val="00081360"/>
    <w:rsid w:val="000871F7"/>
    <w:rsid w:val="00090164"/>
    <w:rsid w:val="00091222"/>
    <w:rsid w:val="000B42E3"/>
    <w:rsid w:val="000C197C"/>
    <w:rsid w:val="000E7840"/>
    <w:rsid w:val="00104F03"/>
    <w:rsid w:val="00112B23"/>
    <w:rsid w:val="001220CE"/>
    <w:rsid w:val="0012723D"/>
    <w:rsid w:val="00132038"/>
    <w:rsid w:val="00132903"/>
    <w:rsid w:val="0013368B"/>
    <w:rsid w:val="00134023"/>
    <w:rsid w:val="00140EE4"/>
    <w:rsid w:val="0014679A"/>
    <w:rsid w:val="00161318"/>
    <w:rsid w:val="001672AD"/>
    <w:rsid w:val="001A43B3"/>
    <w:rsid w:val="001C6F3D"/>
    <w:rsid w:val="001D4533"/>
    <w:rsid w:val="002040E3"/>
    <w:rsid w:val="0023665B"/>
    <w:rsid w:val="0023724E"/>
    <w:rsid w:val="00237C57"/>
    <w:rsid w:val="00246FE2"/>
    <w:rsid w:val="00255612"/>
    <w:rsid w:val="00272024"/>
    <w:rsid w:val="00297AA6"/>
    <w:rsid w:val="002A7FE9"/>
    <w:rsid w:val="002E17A6"/>
    <w:rsid w:val="00302180"/>
    <w:rsid w:val="0032490A"/>
    <w:rsid w:val="0036508E"/>
    <w:rsid w:val="003755DD"/>
    <w:rsid w:val="0037712D"/>
    <w:rsid w:val="00381E23"/>
    <w:rsid w:val="0038316B"/>
    <w:rsid w:val="00393E03"/>
    <w:rsid w:val="003D26AD"/>
    <w:rsid w:val="003D5252"/>
    <w:rsid w:val="003D7D2E"/>
    <w:rsid w:val="004079EB"/>
    <w:rsid w:val="00421398"/>
    <w:rsid w:val="00442F73"/>
    <w:rsid w:val="00454C22"/>
    <w:rsid w:val="00462CB7"/>
    <w:rsid w:val="00464170"/>
    <w:rsid w:val="00473794"/>
    <w:rsid w:val="00482B20"/>
    <w:rsid w:val="004831BA"/>
    <w:rsid w:val="004A7B14"/>
    <w:rsid w:val="004B3A38"/>
    <w:rsid w:val="004D02E9"/>
    <w:rsid w:val="004E0E5A"/>
    <w:rsid w:val="004F55BF"/>
    <w:rsid w:val="004F5A9E"/>
    <w:rsid w:val="005271F3"/>
    <w:rsid w:val="0053213C"/>
    <w:rsid w:val="00544B82"/>
    <w:rsid w:val="00545DE8"/>
    <w:rsid w:val="005479EE"/>
    <w:rsid w:val="00555D73"/>
    <w:rsid w:val="005568D0"/>
    <w:rsid w:val="00565BB7"/>
    <w:rsid w:val="005842A3"/>
    <w:rsid w:val="005952C8"/>
    <w:rsid w:val="00596879"/>
    <w:rsid w:val="005A2380"/>
    <w:rsid w:val="005C0195"/>
    <w:rsid w:val="005C5EE6"/>
    <w:rsid w:val="005D528C"/>
    <w:rsid w:val="006210D8"/>
    <w:rsid w:val="00671B33"/>
    <w:rsid w:val="00681EAC"/>
    <w:rsid w:val="00684F47"/>
    <w:rsid w:val="00692DDF"/>
    <w:rsid w:val="006C730D"/>
    <w:rsid w:val="006D55D9"/>
    <w:rsid w:val="00701522"/>
    <w:rsid w:val="00764205"/>
    <w:rsid w:val="007A644F"/>
    <w:rsid w:val="007A68D5"/>
    <w:rsid w:val="007B63CB"/>
    <w:rsid w:val="00803AC8"/>
    <w:rsid w:val="00826A3B"/>
    <w:rsid w:val="008634BC"/>
    <w:rsid w:val="00896AEB"/>
    <w:rsid w:val="008A1CC9"/>
    <w:rsid w:val="008B4D10"/>
    <w:rsid w:val="008F7914"/>
    <w:rsid w:val="00904F1E"/>
    <w:rsid w:val="00962AF9"/>
    <w:rsid w:val="00965E3F"/>
    <w:rsid w:val="00971055"/>
    <w:rsid w:val="00985761"/>
    <w:rsid w:val="00987FA0"/>
    <w:rsid w:val="00995A28"/>
    <w:rsid w:val="0099694F"/>
    <w:rsid w:val="009B7D88"/>
    <w:rsid w:val="009C5365"/>
    <w:rsid w:val="009E6FF1"/>
    <w:rsid w:val="00A07379"/>
    <w:rsid w:val="00A21337"/>
    <w:rsid w:val="00A37445"/>
    <w:rsid w:val="00A407BC"/>
    <w:rsid w:val="00A40FC2"/>
    <w:rsid w:val="00A536CE"/>
    <w:rsid w:val="00A749C5"/>
    <w:rsid w:val="00A9514F"/>
    <w:rsid w:val="00AB7E51"/>
    <w:rsid w:val="00AC1683"/>
    <w:rsid w:val="00AD3224"/>
    <w:rsid w:val="00AE066A"/>
    <w:rsid w:val="00AF1C8B"/>
    <w:rsid w:val="00B052C9"/>
    <w:rsid w:val="00B320A8"/>
    <w:rsid w:val="00B43FD3"/>
    <w:rsid w:val="00B46E8F"/>
    <w:rsid w:val="00B56363"/>
    <w:rsid w:val="00B60568"/>
    <w:rsid w:val="00B7188F"/>
    <w:rsid w:val="00B76F98"/>
    <w:rsid w:val="00B900B8"/>
    <w:rsid w:val="00B944E9"/>
    <w:rsid w:val="00B970F3"/>
    <w:rsid w:val="00BA1974"/>
    <w:rsid w:val="00BB1BE9"/>
    <w:rsid w:val="00BD320F"/>
    <w:rsid w:val="00C5069F"/>
    <w:rsid w:val="00C62A0D"/>
    <w:rsid w:val="00C7517E"/>
    <w:rsid w:val="00C769DE"/>
    <w:rsid w:val="00C77325"/>
    <w:rsid w:val="00C94C73"/>
    <w:rsid w:val="00CA4754"/>
    <w:rsid w:val="00CB0453"/>
    <w:rsid w:val="00CF6006"/>
    <w:rsid w:val="00D040B5"/>
    <w:rsid w:val="00D17318"/>
    <w:rsid w:val="00D352ED"/>
    <w:rsid w:val="00D36D13"/>
    <w:rsid w:val="00D516F0"/>
    <w:rsid w:val="00D67AFC"/>
    <w:rsid w:val="00D72928"/>
    <w:rsid w:val="00D7674E"/>
    <w:rsid w:val="00D81906"/>
    <w:rsid w:val="00DB029B"/>
    <w:rsid w:val="00DD3F37"/>
    <w:rsid w:val="00DD41A1"/>
    <w:rsid w:val="00DE3FF4"/>
    <w:rsid w:val="00E038D5"/>
    <w:rsid w:val="00E0660F"/>
    <w:rsid w:val="00E36AC8"/>
    <w:rsid w:val="00E40977"/>
    <w:rsid w:val="00E50B1A"/>
    <w:rsid w:val="00E6651B"/>
    <w:rsid w:val="00E72217"/>
    <w:rsid w:val="00E876AF"/>
    <w:rsid w:val="00E87D39"/>
    <w:rsid w:val="00E963B3"/>
    <w:rsid w:val="00EA0449"/>
    <w:rsid w:val="00ED743C"/>
    <w:rsid w:val="00EF0C20"/>
    <w:rsid w:val="00F2070B"/>
    <w:rsid w:val="00F44607"/>
    <w:rsid w:val="00F53ECD"/>
    <w:rsid w:val="00FA0B21"/>
    <w:rsid w:val="00FA5787"/>
    <w:rsid w:val="00FB53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C870"/>
  <w15:docId w15:val="{0C7A6744-9410-409D-99C4-F570ED2B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8"/>
        <w:szCs w:val="28"/>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bCs/>
      <w:position w:val="-1"/>
    </w:rPr>
  </w:style>
  <w:style w:type="paragraph" w:styleId="Ttulo1">
    <w:name w:val="heading 1"/>
    <w:basedOn w:val="Normal"/>
    <w:next w:val="Normal"/>
    <w:uiPriority w:val="9"/>
    <w:qFormat/>
    <w:pPr>
      <w:keepNext/>
    </w:pPr>
    <w:rPr>
      <w:b/>
      <w:bCs w:val="0"/>
      <w:sz w:val="18"/>
    </w:rPr>
  </w:style>
  <w:style w:type="paragraph" w:styleId="Ttulo2">
    <w:name w:val="heading 2"/>
    <w:basedOn w:val="Normal"/>
    <w:next w:val="Normal"/>
    <w:uiPriority w:val="9"/>
    <w:unhideWhenUsed/>
    <w:qFormat/>
    <w:pPr>
      <w:keepNext/>
      <w:ind w:firstLine="1021"/>
      <w:jc w:val="both"/>
      <w:outlineLvl w:val="1"/>
    </w:pPr>
    <w:rPr>
      <w:rFonts w:ascii="Verdana" w:hAnsi="Verdana"/>
      <w:b/>
      <w:sz w:val="22"/>
    </w:rPr>
  </w:style>
  <w:style w:type="paragraph" w:styleId="Ttulo3">
    <w:name w:val="heading 3"/>
    <w:basedOn w:val="Normal"/>
    <w:next w:val="Normal"/>
    <w:uiPriority w:val="9"/>
    <w:unhideWhenUsed/>
    <w:qFormat/>
    <w:pPr>
      <w:keepNext/>
      <w:spacing w:before="240" w:after="60"/>
      <w:outlineLvl w:val="2"/>
    </w:pPr>
    <w:rPr>
      <w:rFonts w:ascii="Calibri Light" w:eastAsia="Times New Roman" w:hAnsi="Calibri Light" w:cs="Times New Roman"/>
      <w:b/>
      <w:sz w:val="26"/>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uiPriority w:val="99"/>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rPr>
      <w:sz w:val="18"/>
    </w:rPr>
  </w:style>
  <w:style w:type="character" w:styleId="Hyperlink">
    <w:name w:val="Hyperlink"/>
    <w:rPr>
      <w:color w:val="0000FF"/>
      <w:w w:val="100"/>
      <w:position w:val="-1"/>
      <w:u w:val="single"/>
      <w:effect w:val="none"/>
      <w:vertAlign w:val="baseline"/>
      <w:cs w:val="0"/>
      <w:em w:val="none"/>
    </w:rPr>
  </w:style>
  <w:style w:type="character" w:styleId="HiperlinkVisitado">
    <w:name w:val="FollowedHyperlink"/>
    <w:rPr>
      <w:color w:val="800080"/>
      <w:w w:val="100"/>
      <w:position w:val="-1"/>
      <w:u w:val="single"/>
      <w:effect w:val="none"/>
      <w:vertAlign w:val="baseline"/>
      <w:cs w:val="0"/>
      <w:em w:val="none"/>
    </w:rPr>
  </w:style>
  <w:style w:type="paragraph" w:styleId="Textoembloco">
    <w:name w:val="Block Text"/>
    <w:basedOn w:val="Normal"/>
    <w:pPr>
      <w:ind w:left="180" w:right="-342" w:firstLine="1080"/>
    </w:pPr>
    <w:rPr>
      <w:rFonts w:ascii="Tahoma" w:hAnsi="Tahoma" w:cs="Tahoma"/>
      <w:sz w:val="24"/>
    </w:rPr>
  </w:style>
  <w:style w:type="character" w:styleId="nfase">
    <w:name w:val="Emphasis"/>
    <w:rPr>
      <w:rFonts w:ascii="Arial Black" w:hAnsi="Arial Black"/>
      <w:w w:val="100"/>
      <w:position w:val="-1"/>
      <w:sz w:val="18"/>
      <w:effect w:val="none"/>
      <w:vertAlign w:val="baseline"/>
      <w:cs w:val="0"/>
      <w:em w:val="none"/>
      <w:lang w:bidi="ar-SA"/>
    </w:rPr>
  </w:style>
  <w:style w:type="paragraph" w:styleId="Textodebalo">
    <w:name w:val="Balloon Text"/>
    <w:basedOn w:val="Normal"/>
    <w:rPr>
      <w:rFonts w:ascii="Tahoma" w:hAnsi="Tahoma" w:cs="Tahoma"/>
      <w:sz w:val="16"/>
      <w:szCs w:val="16"/>
    </w:rPr>
  </w:style>
  <w:style w:type="paragraph" w:styleId="PargrafodaLista">
    <w:name w:val="List Paragraph"/>
    <w:basedOn w:val="Normal"/>
    <w:uiPriority w:val="34"/>
    <w:qFormat/>
    <w:pPr>
      <w:ind w:left="708"/>
    </w:pPr>
  </w:style>
  <w:style w:type="paragraph" w:styleId="Recuodecorpodetexto">
    <w:name w:val="Body Text Indent"/>
    <w:basedOn w:val="Normal"/>
    <w:pPr>
      <w:spacing w:after="120"/>
      <w:ind w:left="283"/>
    </w:pPr>
  </w:style>
  <w:style w:type="character" w:customStyle="1" w:styleId="RecuodecorpodetextoChar">
    <w:name w:val="Recuo de corpo de texto Char"/>
    <w:rPr>
      <w:rFonts w:ascii="Garamond" w:hAnsi="Garamond"/>
      <w:bCs/>
      <w:w w:val="100"/>
      <w:position w:val="-1"/>
      <w:sz w:val="28"/>
      <w:effect w:val="none"/>
      <w:vertAlign w:val="baseline"/>
      <w:cs w:val="0"/>
      <w:em w:val="none"/>
    </w:rPr>
  </w:style>
  <w:style w:type="character" w:customStyle="1" w:styleId="Ttulo3Char">
    <w:name w:val="Título 3 Char"/>
    <w:rPr>
      <w:rFonts w:ascii="Calibri Light" w:eastAsia="Times New Roman" w:hAnsi="Calibri Light" w:cs="Times New Roman"/>
      <w:b/>
      <w:bCs/>
      <w:w w:val="100"/>
      <w:position w:val="-1"/>
      <w:sz w:val="26"/>
      <w:szCs w:val="26"/>
      <w:effect w:val="none"/>
      <w:vertAlign w:val="baseline"/>
      <w:cs w:val="0"/>
      <w:em w:val="none"/>
    </w:rPr>
  </w:style>
  <w:style w:type="numbering" w:customStyle="1" w:styleId="Semlista1">
    <w:name w:val="Sem lista1"/>
    <w:next w:val="Semlista"/>
    <w:qFormat/>
  </w:style>
  <w:style w:type="character" w:customStyle="1" w:styleId="Ttulo1Char">
    <w:name w:val="Título 1 Char"/>
    <w:rPr>
      <w:rFonts w:ascii="Garamond" w:hAnsi="Garamond"/>
      <w:b/>
      <w:w w:val="100"/>
      <w:position w:val="-1"/>
      <w:sz w:val="18"/>
      <w:effect w:val="none"/>
      <w:vertAlign w:val="baseline"/>
      <w:cs w:val="0"/>
      <w:em w:val="none"/>
    </w:rPr>
  </w:style>
  <w:style w:type="character" w:customStyle="1" w:styleId="Ttulo2Char">
    <w:name w:val="Título 2 Char"/>
    <w:rPr>
      <w:rFonts w:ascii="Verdana" w:hAnsi="Verdana"/>
      <w:b/>
      <w:bCs/>
      <w:w w:val="100"/>
      <w:position w:val="-1"/>
      <w:sz w:val="22"/>
      <w:effect w:val="none"/>
      <w:vertAlign w:val="baseline"/>
      <w:cs w:val="0"/>
      <w:em w:val="none"/>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rPr>
      <w:rFonts w:ascii="Garamond" w:hAnsi="Garamond"/>
      <w:bCs/>
      <w:w w:val="100"/>
      <w:position w:val="-1"/>
      <w:sz w:val="18"/>
      <w:effect w:val="none"/>
      <w:vertAlign w:val="baseline"/>
      <w:cs w:val="0"/>
      <w:em w:val="none"/>
    </w:rPr>
  </w:style>
  <w:style w:type="paragraph" w:customStyle="1" w:styleId="TableParagraph">
    <w:name w:val="Table Paragraph"/>
    <w:basedOn w:val="Normal"/>
    <w:pPr>
      <w:widowControl w:val="0"/>
      <w:autoSpaceDE w:val="0"/>
      <w:autoSpaceDN w:val="0"/>
    </w:pPr>
    <w:rPr>
      <w:rFonts w:ascii="Microsoft Sans Serif" w:eastAsia="Microsoft Sans Serif" w:hAnsi="Microsoft Sans Serif" w:cs="Microsoft Sans Serif"/>
      <w:bCs w:val="0"/>
      <w:sz w:val="22"/>
      <w:szCs w:val="22"/>
      <w:lang w:val="pt-PT" w:eastAsia="en-US"/>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rPr>
  </w:style>
  <w:style w:type="paragraph" w:styleId="NormalWeb">
    <w:name w:val="Normal (Web)"/>
    <w:basedOn w:val="Normal"/>
    <w:uiPriority w:val="99"/>
    <w:qFormat/>
    <w:pPr>
      <w:spacing w:before="100" w:beforeAutospacing="1" w:after="100" w:afterAutospacing="1"/>
    </w:pPr>
    <w:rPr>
      <w:rFonts w:ascii="Times New Roman" w:hAnsi="Times New Roman"/>
      <w:bCs w:val="0"/>
      <w:sz w:val="24"/>
      <w:szCs w:val="24"/>
    </w:rPr>
  </w:style>
  <w:style w:type="character" w:styleId="Forte">
    <w:name w:val="Strong"/>
    <w:rPr>
      <w:b/>
      <w:bCs/>
      <w:spacing w:val="0"/>
      <w:w w:val="100"/>
      <w:position w:val="-1"/>
      <w:effect w:val="none"/>
      <w:vertAlign w:val="baseline"/>
      <w:cs w:val="0"/>
      <w:em w:val="none"/>
    </w:rPr>
  </w:style>
  <w:style w:type="character" w:customStyle="1" w:styleId="RodapChar">
    <w:name w:val="Rodapé Char"/>
    <w:rPr>
      <w:rFonts w:ascii="Garamond" w:hAnsi="Garamond"/>
      <w:bCs/>
      <w:w w:val="100"/>
      <w:position w:val="-1"/>
      <w:sz w:val="28"/>
      <w:effect w:val="none"/>
      <w:vertAlign w:val="baseline"/>
      <w:cs w:val="0"/>
      <w:em w:val="none"/>
    </w:rPr>
  </w:style>
  <w:style w:type="character" w:customStyle="1" w:styleId="hgkelc">
    <w:name w:val="hgkelc"/>
    <w:rPr>
      <w:w w:val="100"/>
      <w:position w:val="-1"/>
      <w:effect w:val="none"/>
      <w:vertAlign w:val="baseline"/>
      <w:cs w:val="0"/>
      <w:em w:val="none"/>
    </w:rPr>
  </w:style>
  <w:style w:type="character" w:customStyle="1" w:styleId="CabealhoChar">
    <w:name w:val="Cabeçalho Char"/>
    <w:uiPriority w:val="99"/>
    <w:rPr>
      <w:rFonts w:ascii="Garamond" w:hAnsi="Garamond"/>
      <w:bCs/>
      <w:w w:val="100"/>
      <w:position w:val="-1"/>
      <w:sz w:val="28"/>
      <w:effect w:val="none"/>
      <w:vertAlign w:val="baseline"/>
      <w:cs w:val="0"/>
      <w:em w:val="none"/>
    </w:rPr>
  </w:style>
  <w:style w:type="character" w:customStyle="1" w:styleId="NormalWebChar">
    <w:name w:val="Normal (Web) Char"/>
    <w:rPr>
      <w:w w:val="100"/>
      <w:position w:val="-1"/>
      <w:sz w:val="24"/>
      <w:szCs w:val="24"/>
      <w:effect w:val="none"/>
      <w:vertAlign w:val="baseline"/>
      <w:cs w:val="0"/>
      <w:em w:val="none"/>
    </w:rPr>
  </w:style>
  <w:style w:type="character" w:styleId="Refdecomentrio">
    <w:name w:val="annotation reference"/>
    <w:rPr>
      <w:w w:val="100"/>
      <w:position w:val="-1"/>
      <w:sz w:val="16"/>
      <w:szCs w:val="16"/>
      <w:effect w:val="none"/>
      <w:vertAlign w:val="baseline"/>
      <w:cs w:val="0"/>
      <w:em w:val="none"/>
    </w:rPr>
  </w:style>
  <w:style w:type="paragraph" w:styleId="Textodecomentrio">
    <w:name w:val="annotation text"/>
    <w:basedOn w:val="Normal"/>
    <w:rPr>
      <w:sz w:val="20"/>
    </w:rPr>
  </w:style>
  <w:style w:type="character" w:customStyle="1" w:styleId="TextodecomentrioChar">
    <w:name w:val="Texto de comentário Char"/>
    <w:rPr>
      <w:rFonts w:ascii="Garamond" w:hAnsi="Garamond"/>
      <w:bCs/>
      <w:w w:val="100"/>
      <w:position w:val="-1"/>
      <w:effect w:val="none"/>
      <w:vertAlign w:val="baseline"/>
      <w:cs w:val="0"/>
      <w:em w:val="none"/>
    </w:rPr>
  </w:style>
  <w:style w:type="paragraph" w:styleId="Assuntodocomentrio">
    <w:name w:val="annotation subject"/>
    <w:basedOn w:val="Textodecomentrio"/>
    <w:next w:val="Textodecomentrio"/>
    <w:rPr>
      <w:b/>
    </w:rPr>
  </w:style>
  <w:style w:type="character" w:customStyle="1" w:styleId="AssuntodocomentrioChar">
    <w:name w:val="Assunto do comentário Char"/>
    <w:rPr>
      <w:rFonts w:ascii="Garamond" w:hAnsi="Garamond"/>
      <w:b/>
      <w:bCs/>
      <w:w w:val="100"/>
      <w:position w:val="-1"/>
      <w:effect w:val="none"/>
      <w:vertAlign w:val="baseline"/>
      <w:cs w:val="0"/>
      <w:em w:val="none"/>
    </w:rPr>
  </w:style>
  <w:style w:type="paragraph" w:customStyle="1" w:styleId="xmsobodytext">
    <w:name w:val="x_msobodytext"/>
    <w:basedOn w:val="Normal"/>
    <w:pPr>
      <w:spacing w:before="100" w:beforeAutospacing="1" w:after="100" w:afterAutospacing="1"/>
    </w:pPr>
    <w:rPr>
      <w:rFonts w:ascii="Times New Roman" w:hAnsi="Times New Roman"/>
      <w:bCs w:val="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customStyle="1" w:styleId="Default">
    <w:name w:val="Default"/>
    <w:rsid w:val="00104F03"/>
    <w:pPr>
      <w:autoSpaceDE w:val="0"/>
      <w:autoSpaceDN w:val="0"/>
      <w:adjustRightInd w:val="0"/>
    </w:pPr>
    <w:rPr>
      <w:rFonts w:ascii="Malgun Gothic" w:eastAsia="Malgun Gothic" w:cs="Malgun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0087">
      <w:bodyDiv w:val="1"/>
      <w:marLeft w:val="0"/>
      <w:marRight w:val="0"/>
      <w:marTop w:val="0"/>
      <w:marBottom w:val="0"/>
      <w:divBdr>
        <w:top w:val="none" w:sz="0" w:space="0" w:color="auto"/>
        <w:left w:val="none" w:sz="0" w:space="0" w:color="auto"/>
        <w:bottom w:val="none" w:sz="0" w:space="0" w:color="auto"/>
        <w:right w:val="none" w:sz="0" w:space="0" w:color="auto"/>
      </w:divBdr>
    </w:div>
    <w:div w:id="476723683">
      <w:bodyDiv w:val="1"/>
      <w:marLeft w:val="0"/>
      <w:marRight w:val="0"/>
      <w:marTop w:val="0"/>
      <w:marBottom w:val="0"/>
      <w:divBdr>
        <w:top w:val="none" w:sz="0" w:space="0" w:color="auto"/>
        <w:left w:val="none" w:sz="0" w:space="0" w:color="auto"/>
        <w:bottom w:val="none" w:sz="0" w:space="0" w:color="auto"/>
        <w:right w:val="none" w:sz="0" w:space="0" w:color="auto"/>
      </w:divBdr>
    </w:div>
    <w:div w:id="1390689140">
      <w:bodyDiv w:val="1"/>
      <w:marLeft w:val="0"/>
      <w:marRight w:val="0"/>
      <w:marTop w:val="0"/>
      <w:marBottom w:val="0"/>
      <w:divBdr>
        <w:top w:val="none" w:sz="0" w:space="0" w:color="auto"/>
        <w:left w:val="none" w:sz="0" w:space="0" w:color="auto"/>
        <w:bottom w:val="none" w:sz="0" w:space="0" w:color="auto"/>
        <w:right w:val="none" w:sz="0" w:space="0" w:color="auto"/>
      </w:divBdr>
    </w:div>
    <w:div w:id="1461462311">
      <w:bodyDiv w:val="1"/>
      <w:marLeft w:val="0"/>
      <w:marRight w:val="0"/>
      <w:marTop w:val="0"/>
      <w:marBottom w:val="0"/>
      <w:divBdr>
        <w:top w:val="none" w:sz="0" w:space="0" w:color="auto"/>
        <w:left w:val="none" w:sz="0" w:space="0" w:color="auto"/>
        <w:bottom w:val="none" w:sz="0" w:space="0" w:color="auto"/>
        <w:right w:val="none" w:sz="0" w:space="0" w:color="auto"/>
      </w:divBdr>
      <w:divsChild>
        <w:div w:id="3178822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almoxarifado@unitau.br" TargetMode="External"/><Relationship Id="rId18" Type="http://schemas.openxmlformats.org/officeDocument/2006/relationships/hyperlink" Target="mailto:danfe@unitau.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br/agu/pt-br/composicao/cgu/cgu/guias/guia-de-contratacoes-sustentaveis-set-2023.pdf" TargetMode="External"/><Relationship Id="rId17" Type="http://schemas.openxmlformats.org/officeDocument/2006/relationships/hyperlink" Target="mailto:danfe@unitau.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anfe@unitau.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agu/pt-br/composicao/cgu/cgu/guias/guia-de-contratacoes-sustentaveis-set-2023.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anfe@unitau.br" TargetMode="External"/><Relationship Id="rId23"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s://www.gov.br/agu/pt-br/composicao/cgu/cgu/guias/guia-de-contratacoes-sustentaveis-set-2023.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almoxarifado@unitau.b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AUck9HF2hSyRiIfYwW8oz7e8g==">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29</Pages>
  <Words>7812</Words>
  <Characters>42185</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DANIELA DA CRUZ ALMEIDA</cp:lastModifiedBy>
  <cp:revision>152</cp:revision>
  <dcterms:created xsi:type="dcterms:W3CDTF">2024-02-27T17:15:00Z</dcterms:created>
  <dcterms:modified xsi:type="dcterms:W3CDTF">2024-03-07T12:19:00Z</dcterms:modified>
</cp:coreProperties>
</file>